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A0" w:rsidRPr="004726A0" w:rsidRDefault="004726A0" w:rsidP="004726A0">
      <w:pPr>
        <w:pStyle w:val="a3"/>
        <w:jc w:val="center"/>
        <w:rPr>
          <w:rStyle w:val="c6"/>
          <w:rFonts w:ascii="Times New Roman" w:hAnsi="Times New Roman" w:cs="Times New Roman"/>
          <w:b/>
          <w:i/>
          <w:sz w:val="24"/>
          <w:szCs w:val="24"/>
        </w:rPr>
      </w:pPr>
      <w:r w:rsidRPr="004726A0">
        <w:rPr>
          <w:rStyle w:val="c6"/>
          <w:rFonts w:ascii="Times New Roman" w:hAnsi="Times New Roman" w:cs="Times New Roman"/>
          <w:b/>
          <w:i/>
          <w:sz w:val="24"/>
          <w:szCs w:val="24"/>
        </w:rPr>
        <w:t xml:space="preserve">Консультация для </w:t>
      </w:r>
      <w:r>
        <w:rPr>
          <w:rStyle w:val="c6"/>
          <w:rFonts w:ascii="Times New Roman" w:hAnsi="Times New Roman" w:cs="Times New Roman"/>
          <w:b/>
          <w:i/>
          <w:sz w:val="24"/>
          <w:szCs w:val="24"/>
        </w:rPr>
        <w:t xml:space="preserve">родителей </w:t>
      </w:r>
      <w:r w:rsidRPr="004726A0">
        <w:rPr>
          <w:rStyle w:val="c6"/>
          <w:rFonts w:ascii="Times New Roman" w:hAnsi="Times New Roman" w:cs="Times New Roman"/>
          <w:b/>
          <w:i/>
          <w:sz w:val="24"/>
          <w:szCs w:val="24"/>
        </w:rPr>
        <w:t xml:space="preserve">по патриотическому воспитанию дошкольников </w:t>
      </w:r>
    </w:p>
    <w:p w:rsidR="004726A0" w:rsidRPr="004726A0" w:rsidRDefault="004726A0" w:rsidP="004726A0">
      <w:pPr>
        <w:pStyle w:val="a3"/>
        <w:jc w:val="center"/>
        <w:rPr>
          <w:rFonts w:ascii="Times New Roman" w:hAnsi="Times New Roman" w:cs="Times New Roman"/>
          <w:b/>
          <w:i/>
          <w:sz w:val="24"/>
          <w:szCs w:val="24"/>
        </w:rPr>
      </w:pPr>
      <w:r w:rsidRPr="004726A0">
        <w:rPr>
          <w:rStyle w:val="c6"/>
          <w:rFonts w:ascii="Times New Roman" w:hAnsi="Times New Roman" w:cs="Times New Roman"/>
          <w:b/>
          <w:i/>
          <w:sz w:val="24"/>
          <w:szCs w:val="24"/>
        </w:rPr>
        <w:t>в рамках ФГОС</w:t>
      </w:r>
    </w:p>
    <w:p w:rsidR="004726A0" w:rsidRPr="004726A0" w:rsidRDefault="004726A0" w:rsidP="004726A0">
      <w:pPr>
        <w:pStyle w:val="a3"/>
        <w:jc w:val="both"/>
        <w:rPr>
          <w:rFonts w:ascii="Times New Roman" w:hAnsi="Times New Roman" w:cs="Times New Roman"/>
          <w:i/>
          <w:sz w:val="24"/>
          <w:szCs w:val="24"/>
        </w:rPr>
      </w:pPr>
      <w:r>
        <w:rPr>
          <w:rStyle w:val="c1"/>
          <w:rFonts w:ascii="Times New Roman" w:hAnsi="Times New Roman" w:cs="Times New Roman"/>
          <w:i/>
          <w:sz w:val="24"/>
          <w:szCs w:val="24"/>
        </w:rPr>
        <w:t xml:space="preserve"> </w:t>
      </w:r>
      <w:r w:rsidRPr="004726A0">
        <w:rPr>
          <w:rStyle w:val="c1"/>
          <w:rFonts w:ascii="Times New Roman" w:hAnsi="Times New Roman" w:cs="Times New Roman"/>
          <w:i/>
          <w:sz w:val="24"/>
          <w:szCs w:val="24"/>
        </w:rPr>
        <w:t xml:space="preserve">Патриотическое воспитание ребенка – это основа формирования будущего гражданина. </w:t>
      </w:r>
    </w:p>
    <w:p w:rsidR="004726A0" w:rsidRPr="004726A0" w:rsidRDefault="004726A0" w:rsidP="004726A0">
      <w:pPr>
        <w:pStyle w:val="a3"/>
        <w:jc w:val="both"/>
        <w:rPr>
          <w:rStyle w:val="c1"/>
          <w:rFonts w:ascii="Times New Roman" w:hAnsi="Times New Roman" w:cs="Times New Roman"/>
          <w:sz w:val="24"/>
          <w:szCs w:val="24"/>
        </w:rPr>
      </w:pPr>
      <w:r w:rsidRPr="004726A0">
        <w:rPr>
          <w:rStyle w:val="c1"/>
          <w:rFonts w:ascii="Times New Roman" w:hAnsi="Times New Roman" w:cs="Times New Roman"/>
          <w:sz w:val="24"/>
          <w:szCs w:val="24"/>
        </w:rPr>
        <w:t xml:space="preserve">     </w:t>
      </w:r>
      <w:proofErr w:type="gramStart"/>
      <w:r w:rsidRPr="004726A0">
        <w:rPr>
          <w:rStyle w:val="c1"/>
          <w:rFonts w:ascii="Times New Roman" w:hAnsi="Times New Roman" w:cs="Times New Roman"/>
          <w:sz w:val="24"/>
          <w:szCs w:val="24"/>
        </w:rPr>
        <w:t xml:space="preserve">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w:t>
      </w:r>
      <w:proofErr w:type="gramEnd"/>
    </w:p>
    <w:p w:rsidR="004726A0" w:rsidRPr="004726A0" w:rsidRDefault="00D815B5" w:rsidP="004726A0">
      <w:pPr>
        <w:pStyle w:val="a3"/>
        <w:jc w:val="both"/>
        <w:rPr>
          <w:rFonts w:ascii="Times New Roman" w:hAnsi="Times New Roman" w:cs="Times New Roman"/>
          <w:sz w:val="24"/>
          <w:szCs w:val="24"/>
        </w:rPr>
      </w:pPr>
      <w:r>
        <w:rPr>
          <w:rStyle w:val="c1"/>
          <w:rFonts w:ascii="Times New Roman" w:hAnsi="Times New Roman" w:cs="Times New Roman"/>
          <w:sz w:val="24"/>
          <w:szCs w:val="24"/>
        </w:rPr>
        <w:t xml:space="preserve">     </w:t>
      </w:r>
      <w:r w:rsidR="004726A0" w:rsidRPr="004726A0">
        <w:rPr>
          <w:rStyle w:val="c1"/>
          <w:rFonts w:ascii="Times New Roman" w:hAnsi="Times New Roman" w:cs="Times New Roman"/>
          <w:sz w:val="24"/>
          <w:szCs w:val="24"/>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4726A0" w:rsidRPr="00D815B5" w:rsidRDefault="004726A0" w:rsidP="004726A0">
      <w:pPr>
        <w:pStyle w:val="a3"/>
        <w:jc w:val="both"/>
        <w:rPr>
          <w:rFonts w:ascii="Times New Roman" w:hAnsi="Times New Roman" w:cs="Times New Roman"/>
          <w:b/>
          <w:i/>
          <w:sz w:val="24"/>
          <w:szCs w:val="24"/>
        </w:rPr>
      </w:pPr>
      <w:r w:rsidRPr="00494C51">
        <w:rPr>
          <w:rStyle w:val="c1"/>
          <w:rFonts w:ascii="Times New Roman" w:hAnsi="Times New Roman" w:cs="Times New Roman"/>
          <w:sz w:val="24"/>
          <w:szCs w:val="24"/>
        </w:rPr>
        <w:t xml:space="preserve">   </w:t>
      </w:r>
      <w:r w:rsidR="00D815B5">
        <w:rPr>
          <w:rStyle w:val="c1"/>
          <w:rFonts w:ascii="Times New Roman" w:hAnsi="Times New Roman" w:cs="Times New Roman"/>
          <w:sz w:val="24"/>
          <w:szCs w:val="24"/>
        </w:rPr>
        <w:t xml:space="preserve"> </w:t>
      </w:r>
      <w:r w:rsidRPr="00494C51">
        <w:rPr>
          <w:rStyle w:val="c1"/>
          <w:rFonts w:ascii="Times New Roman" w:hAnsi="Times New Roman" w:cs="Times New Roman"/>
          <w:sz w:val="24"/>
          <w:szCs w:val="24"/>
        </w:rPr>
        <w:t xml:space="preserve"> </w:t>
      </w:r>
      <w:r w:rsidRPr="00D815B5">
        <w:rPr>
          <w:rStyle w:val="c1"/>
          <w:rFonts w:ascii="Times New Roman" w:hAnsi="Times New Roman" w:cs="Times New Roman"/>
          <w:b/>
          <w:i/>
          <w:sz w:val="24"/>
          <w:szCs w:val="24"/>
        </w:rPr>
        <w:t>Патриотизм и патриотическое воспитание</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Патриотическое воспитание –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    В содержании ФГОС отмечается острая необходимость активизации процесса воспитания патриотизма</w:t>
      </w:r>
      <w:r>
        <w:rPr>
          <w:rStyle w:val="c1"/>
          <w:rFonts w:ascii="Times New Roman" w:hAnsi="Times New Roman" w:cs="Times New Roman"/>
          <w:sz w:val="24"/>
          <w:szCs w:val="24"/>
        </w:rPr>
        <w:t>,</w:t>
      </w:r>
      <w:r w:rsidRPr="004726A0">
        <w:rPr>
          <w:rStyle w:val="c1"/>
          <w:rFonts w:ascii="Times New Roman" w:hAnsi="Times New Roman" w:cs="Times New Roman"/>
          <w:sz w:val="24"/>
          <w:szCs w:val="24"/>
        </w:rPr>
        <w:t xml:space="preserve">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    За последнее время вследствие продолжающихся кризисных явлений в социально-экономической, политической, культурной и прочих сферах общественной жизни произошёл резкий спад в деятельности воспитания подрастающего поколения. Большую тревогу вызывает одно из ключевых направлений этой деятельности, связанное с созданием условий для воспитания и развития личности гражданина и патриота России и способного отстаивать её интересы. В связи с этим проблема патриотического воспитания детей и молодёжи становится одной из актуальнейших. Вместе с тем она обретает новые характеристики и соответственно новые подходы к её решению как составная часть целостного процесса социальной адаптации, жизненного самоопределения и становления личности. </w:t>
      </w:r>
    </w:p>
    <w:p w:rsidR="004726A0" w:rsidRPr="004726A0" w:rsidRDefault="004726A0" w:rsidP="004726A0">
      <w:pPr>
        <w:pStyle w:val="a3"/>
        <w:jc w:val="both"/>
        <w:rPr>
          <w:rFonts w:ascii="Times New Roman" w:hAnsi="Times New Roman" w:cs="Times New Roman"/>
          <w:b/>
          <w:i/>
          <w:sz w:val="24"/>
          <w:szCs w:val="24"/>
        </w:rPr>
      </w:pPr>
      <w:r w:rsidRPr="004726A0">
        <w:rPr>
          <w:rStyle w:val="c1"/>
          <w:rFonts w:ascii="Times New Roman" w:hAnsi="Times New Roman" w:cs="Times New Roman"/>
          <w:b/>
          <w:i/>
          <w:sz w:val="24"/>
          <w:szCs w:val="24"/>
        </w:rPr>
        <w:t xml:space="preserve">Концепция патриотического воспитания граждан РФ. </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Основные задачи патриотического воспитания дошкольников</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любви к родному краю (причастности к родному дому</w:t>
      </w:r>
      <w:r>
        <w:rPr>
          <w:rStyle w:val="c1"/>
          <w:rFonts w:ascii="Times New Roman" w:hAnsi="Times New Roman" w:cs="Times New Roman"/>
          <w:sz w:val="24"/>
          <w:szCs w:val="24"/>
        </w:rPr>
        <w:t>, семье, детскому саду, города)</w:t>
      </w:r>
      <w:r w:rsidRPr="004726A0">
        <w:rPr>
          <w:rStyle w:val="c1"/>
          <w:rFonts w:ascii="Times New Roman" w:hAnsi="Times New Roman" w:cs="Times New Roman"/>
          <w:sz w:val="24"/>
          <w:szCs w:val="24"/>
        </w:rPr>
        <w:t>;</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духовно-нравственных отношений;</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формирование любви к культурному наследию своего народа;</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воспитание любви уважения к своим национальным особенностям;</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чувство собственного достоинства как представителя своего народа;</w:t>
      </w:r>
    </w:p>
    <w:p w:rsidR="004726A0" w:rsidRPr="004726A0" w:rsidRDefault="004726A0" w:rsidP="004726A0">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 толерантное отношение к представителям других национальностей, к ровесникам, родителям, соседям, другим людям. </w:t>
      </w:r>
    </w:p>
    <w:p w:rsidR="004726A0" w:rsidRPr="004726A0" w:rsidRDefault="004726A0" w:rsidP="004726A0">
      <w:pPr>
        <w:pStyle w:val="a3"/>
        <w:jc w:val="both"/>
        <w:rPr>
          <w:rFonts w:ascii="Times New Roman" w:hAnsi="Times New Roman" w:cs="Times New Roman"/>
          <w:b/>
          <w:i/>
          <w:sz w:val="24"/>
          <w:szCs w:val="24"/>
        </w:rPr>
      </w:pPr>
      <w:r w:rsidRPr="004726A0">
        <w:rPr>
          <w:rStyle w:val="c1"/>
          <w:rFonts w:ascii="Times New Roman" w:hAnsi="Times New Roman" w:cs="Times New Roman"/>
          <w:b/>
          <w:i/>
          <w:sz w:val="24"/>
          <w:szCs w:val="24"/>
        </w:rPr>
        <w:t>Система работы по патриотическому воспитанию детей</w:t>
      </w:r>
    </w:p>
    <w:p w:rsidR="006E6A22" w:rsidRDefault="004726A0" w:rsidP="004726A0">
      <w:pPr>
        <w:pStyle w:val="a3"/>
        <w:numPr>
          <w:ilvl w:val="0"/>
          <w:numId w:val="1"/>
        </w:numPr>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Ознакомление с предметами ближайшего окружения. </w:t>
      </w:r>
    </w:p>
    <w:p w:rsid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уважения к людям труда и предметам народного творчества, художественным промыслам;</w:t>
      </w:r>
    </w:p>
    <w:p w:rsid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уважения к людям труда и предметам, произведенным ими. Знакомить с людьми</w:t>
      </w:r>
      <w:r w:rsidR="00D815B5">
        <w:rPr>
          <w:rStyle w:val="c1"/>
          <w:rFonts w:ascii="Times New Roman" w:hAnsi="Times New Roman" w:cs="Times New Roman"/>
          <w:sz w:val="24"/>
          <w:szCs w:val="24"/>
        </w:rPr>
        <w:t>,</w:t>
      </w:r>
      <w:r w:rsidRPr="006E6A22">
        <w:rPr>
          <w:rStyle w:val="c1"/>
          <w:rFonts w:ascii="Times New Roman" w:hAnsi="Times New Roman" w:cs="Times New Roman"/>
          <w:sz w:val="24"/>
          <w:szCs w:val="24"/>
        </w:rPr>
        <w:t xml:space="preserve"> прославившими Россию;</w:t>
      </w:r>
    </w:p>
    <w:p w:rsidR="004726A0" w:rsidRPr="006E6A22" w:rsidRDefault="004726A0" w:rsidP="004726A0">
      <w:pPr>
        <w:pStyle w:val="a3"/>
        <w:numPr>
          <w:ilvl w:val="0"/>
          <w:numId w:val="1"/>
        </w:numPr>
        <w:jc w:val="both"/>
        <w:rPr>
          <w:rFonts w:ascii="Times New Roman" w:hAnsi="Times New Roman" w:cs="Times New Roman"/>
          <w:sz w:val="24"/>
          <w:szCs w:val="24"/>
        </w:rPr>
      </w:pPr>
      <w:r w:rsidRPr="006E6A22">
        <w:rPr>
          <w:rStyle w:val="c1"/>
          <w:rFonts w:ascii="Times New Roman" w:hAnsi="Times New Roman" w:cs="Times New Roman"/>
          <w:sz w:val="24"/>
          <w:szCs w:val="24"/>
        </w:rPr>
        <w:t xml:space="preserve"> Воспитание чувства дружбы к людям других национальностей;</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 xml:space="preserve">Ознакомление с явлениями общественной жизни. </w:t>
      </w:r>
    </w:p>
    <w:p w:rsidR="006E6A22" w:rsidRDefault="004726A0" w:rsidP="004726A0">
      <w:pPr>
        <w:pStyle w:val="a3"/>
        <w:numPr>
          <w:ilvl w:val="0"/>
          <w:numId w:val="2"/>
        </w:numPr>
        <w:jc w:val="both"/>
        <w:rPr>
          <w:rFonts w:ascii="Times New Roman" w:hAnsi="Times New Roman" w:cs="Times New Roman"/>
          <w:sz w:val="24"/>
          <w:szCs w:val="24"/>
        </w:rPr>
      </w:pPr>
      <w:r w:rsidRPr="004726A0">
        <w:rPr>
          <w:rStyle w:val="c1"/>
          <w:rFonts w:ascii="Times New Roman" w:hAnsi="Times New Roman" w:cs="Times New Roman"/>
          <w:sz w:val="24"/>
          <w:szCs w:val="24"/>
        </w:rPr>
        <w:lastRenderedPageBreak/>
        <w:t>Воспитание чувства сопричастности с жизнью страны (п</w:t>
      </w:r>
      <w:r w:rsidR="006E6A22">
        <w:rPr>
          <w:rStyle w:val="c1"/>
          <w:rFonts w:ascii="Times New Roman" w:hAnsi="Times New Roman" w:cs="Times New Roman"/>
          <w:sz w:val="24"/>
          <w:szCs w:val="24"/>
        </w:rPr>
        <w:t>атриотические даты и праздники)</w:t>
      </w:r>
      <w:r w:rsidRPr="004726A0">
        <w:rPr>
          <w:rStyle w:val="c1"/>
          <w:rFonts w:ascii="Times New Roman" w:hAnsi="Times New Roman" w:cs="Times New Roman"/>
          <w:sz w:val="24"/>
          <w:szCs w:val="24"/>
        </w:rPr>
        <w:t>;</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Бережливое отношение к тому, что сделано людьми;</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 xml:space="preserve"> Воспитание любви к родному краю, к Родине (представление о стране, городах, столице, символике государства;</w:t>
      </w:r>
    </w:p>
    <w:p w:rsid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Знакомство с достопримечательностями города, памятниками архитектуры, с названиями улиц, носящих имена известных людей;</w:t>
      </w:r>
    </w:p>
    <w:p w:rsidR="004726A0" w:rsidRPr="006E6A22" w:rsidRDefault="004726A0" w:rsidP="004726A0">
      <w:pPr>
        <w:pStyle w:val="a3"/>
        <w:numPr>
          <w:ilvl w:val="0"/>
          <w:numId w:val="2"/>
        </w:numPr>
        <w:jc w:val="both"/>
        <w:rPr>
          <w:rFonts w:ascii="Times New Roman" w:hAnsi="Times New Roman" w:cs="Times New Roman"/>
          <w:sz w:val="24"/>
          <w:szCs w:val="24"/>
        </w:rPr>
      </w:pPr>
      <w:r w:rsidRPr="006E6A22">
        <w:rPr>
          <w:rStyle w:val="c1"/>
          <w:rFonts w:ascii="Times New Roman" w:hAnsi="Times New Roman" w:cs="Times New Roman"/>
          <w:sz w:val="24"/>
          <w:szCs w:val="24"/>
        </w:rPr>
        <w:t>Знакомство с событиями, происходившими в стране, расширение представлений о стране, столице, символике государства;</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 xml:space="preserve">Ознакомление с природой. </w:t>
      </w:r>
    </w:p>
    <w:p w:rsidR="006E6A22" w:rsidRDefault="004726A0" w:rsidP="004726A0">
      <w:pPr>
        <w:pStyle w:val="a3"/>
        <w:numPr>
          <w:ilvl w:val="0"/>
          <w:numId w:val="3"/>
        </w:numPr>
        <w:jc w:val="both"/>
        <w:rPr>
          <w:rFonts w:ascii="Times New Roman" w:hAnsi="Times New Roman" w:cs="Times New Roman"/>
          <w:sz w:val="24"/>
          <w:szCs w:val="24"/>
        </w:rPr>
      </w:pPr>
      <w:r w:rsidRPr="004726A0">
        <w:rPr>
          <w:rStyle w:val="c1"/>
          <w:rFonts w:ascii="Times New Roman" w:hAnsi="Times New Roman" w:cs="Times New Roman"/>
          <w:sz w:val="24"/>
          <w:szCs w:val="24"/>
        </w:rPr>
        <w:t>Воспитание любви к природе родного края;</w:t>
      </w:r>
    </w:p>
    <w:p w:rsidR="004726A0" w:rsidRPr="006E6A22" w:rsidRDefault="004726A0" w:rsidP="004726A0">
      <w:pPr>
        <w:pStyle w:val="a3"/>
        <w:numPr>
          <w:ilvl w:val="0"/>
          <w:numId w:val="3"/>
        </w:numPr>
        <w:jc w:val="both"/>
        <w:rPr>
          <w:rFonts w:ascii="Times New Roman" w:hAnsi="Times New Roman" w:cs="Times New Roman"/>
          <w:sz w:val="24"/>
          <w:szCs w:val="24"/>
        </w:rPr>
      </w:pPr>
      <w:r w:rsidRPr="006E6A22">
        <w:rPr>
          <w:rStyle w:val="c1"/>
          <w:rFonts w:ascii="Times New Roman" w:hAnsi="Times New Roman" w:cs="Times New Roman"/>
          <w:sz w:val="24"/>
          <w:szCs w:val="24"/>
        </w:rPr>
        <w:t>Воспитание бережного отношения к родной природе;</w:t>
      </w:r>
    </w:p>
    <w:p w:rsidR="004726A0" w:rsidRPr="004726A0" w:rsidRDefault="004726A0" w:rsidP="006E6A22">
      <w:pPr>
        <w:pStyle w:val="a3"/>
        <w:numPr>
          <w:ilvl w:val="0"/>
          <w:numId w:val="3"/>
        </w:numPr>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Воспитание чувства необходимости трудового соучастия в деле охраны родной природы. </w:t>
      </w:r>
    </w:p>
    <w:p w:rsidR="004726A0" w:rsidRPr="006E6A22" w:rsidRDefault="004726A0" w:rsidP="004726A0">
      <w:pPr>
        <w:pStyle w:val="a3"/>
        <w:jc w:val="both"/>
        <w:rPr>
          <w:rFonts w:ascii="Times New Roman" w:hAnsi="Times New Roman" w:cs="Times New Roman"/>
          <w:b/>
          <w:i/>
          <w:sz w:val="24"/>
          <w:szCs w:val="24"/>
        </w:rPr>
      </w:pPr>
      <w:r w:rsidRPr="006E6A22">
        <w:rPr>
          <w:rStyle w:val="c1"/>
          <w:rFonts w:ascii="Times New Roman" w:hAnsi="Times New Roman" w:cs="Times New Roman"/>
          <w:b/>
          <w:i/>
          <w:sz w:val="24"/>
          <w:szCs w:val="24"/>
        </w:rPr>
        <w:t>Формы работы по патриотическому воспитанию</w:t>
      </w:r>
    </w:p>
    <w:p w:rsidR="004726A0" w:rsidRPr="004726A0" w:rsidRDefault="004726A0" w:rsidP="006E6A22">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создание</w:t>
      </w:r>
      <w:r>
        <w:rPr>
          <w:rStyle w:val="c1"/>
          <w:rFonts w:ascii="Times New Roman" w:hAnsi="Times New Roman" w:cs="Times New Roman"/>
          <w:sz w:val="24"/>
          <w:szCs w:val="24"/>
        </w:rPr>
        <w:t xml:space="preserve"> развивающей среды по </w:t>
      </w:r>
      <w:r w:rsidRPr="004726A0">
        <w:rPr>
          <w:rStyle w:val="c1"/>
          <w:rFonts w:ascii="Times New Roman" w:hAnsi="Times New Roman" w:cs="Times New Roman"/>
          <w:sz w:val="24"/>
          <w:szCs w:val="24"/>
        </w:rPr>
        <w:t>патриотическому воспитанию;</w:t>
      </w:r>
    </w:p>
    <w:p w:rsidR="004726A0" w:rsidRPr="004726A0" w:rsidRDefault="004726A0" w:rsidP="006E6A22">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тематические занятия;</w:t>
      </w:r>
    </w:p>
    <w:p w:rsidR="006E6A22" w:rsidRDefault="004726A0" w:rsidP="004726A0">
      <w:pPr>
        <w:pStyle w:val="a3"/>
        <w:numPr>
          <w:ilvl w:val="0"/>
          <w:numId w:val="4"/>
        </w:numPr>
        <w:jc w:val="both"/>
        <w:rPr>
          <w:rFonts w:ascii="Times New Roman" w:hAnsi="Times New Roman" w:cs="Times New Roman"/>
          <w:sz w:val="24"/>
          <w:szCs w:val="24"/>
        </w:rPr>
      </w:pPr>
      <w:r w:rsidRPr="004726A0">
        <w:rPr>
          <w:rStyle w:val="c1"/>
          <w:rFonts w:ascii="Times New Roman" w:hAnsi="Times New Roman" w:cs="Times New Roman"/>
          <w:sz w:val="24"/>
          <w:szCs w:val="24"/>
        </w:rPr>
        <w:t>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w:t>
      </w:r>
      <w:r>
        <w:rPr>
          <w:rStyle w:val="c1"/>
          <w:rFonts w:ascii="Times New Roman" w:hAnsi="Times New Roman" w:cs="Times New Roman"/>
          <w:sz w:val="24"/>
          <w:szCs w:val="24"/>
        </w:rPr>
        <w:t>ля детей, целенаправленные игры</w:t>
      </w:r>
      <w:r w:rsidRPr="004726A0">
        <w:rPr>
          <w:rStyle w:val="c1"/>
          <w:rFonts w:ascii="Times New Roman" w:hAnsi="Times New Roman" w:cs="Times New Roman"/>
          <w:sz w:val="24"/>
          <w:szCs w:val="24"/>
        </w:rPr>
        <w:t>;</w:t>
      </w:r>
    </w:p>
    <w:p w:rsidR="006E6A22" w:rsidRDefault="004726A0" w:rsidP="004726A0">
      <w:pPr>
        <w:pStyle w:val="a3"/>
        <w:numPr>
          <w:ilvl w:val="0"/>
          <w:numId w:val="4"/>
        </w:numPr>
        <w:jc w:val="both"/>
        <w:rPr>
          <w:rFonts w:ascii="Times New Roman" w:hAnsi="Times New Roman" w:cs="Times New Roman"/>
          <w:sz w:val="24"/>
          <w:szCs w:val="24"/>
        </w:rPr>
      </w:pPr>
      <w:r w:rsidRPr="006E6A22">
        <w:rPr>
          <w:rStyle w:val="c1"/>
          <w:rFonts w:ascii="Times New Roman" w:hAnsi="Times New Roman" w:cs="Times New Roman"/>
          <w:sz w:val="24"/>
          <w:szCs w:val="24"/>
        </w:rPr>
        <w:t>взаимодействие с родителями;</w:t>
      </w:r>
    </w:p>
    <w:p w:rsidR="004726A0" w:rsidRDefault="004726A0" w:rsidP="004726A0">
      <w:pPr>
        <w:pStyle w:val="a3"/>
        <w:numPr>
          <w:ilvl w:val="0"/>
          <w:numId w:val="4"/>
        </w:numPr>
        <w:jc w:val="both"/>
        <w:rPr>
          <w:rStyle w:val="c1"/>
          <w:rFonts w:ascii="Times New Roman" w:hAnsi="Times New Roman" w:cs="Times New Roman"/>
          <w:sz w:val="24"/>
          <w:szCs w:val="24"/>
        </w:rPr>
      </w:pPr>
      <w:r w:rsidRPr="006E6A22">
        <w:rPr>
          <w:rStyle w:val="c1"/>
          <w:rFonts w:ascii="Times New Roman" w:hAnsi="Times New Roman" w:cs="Times New Roman"/>
          <w:sz w:val="24"/>
          <w:szCs w:val="24"/>
        </w:rPr>
        <w:t xml:space="preserve"> взаимодействие с социумом (экскурсии по району, городу, в музеи, театры, выставочный зал).</w:t>
      </w:r>
    </w:p>
    <w:p w:rsidR="00494C51" w:rsidRDefault="00494C51" w:rsidP="00494C51">
      <w:pPr>
        <w:pStyle w:val="c4"/>
        <w:jc w:val="both"/>
      </w:pPr>
      <w:r>
        <w:t xml:space="preserve">     </w:t>
      </w:r>
      <w:r w:rsidRPr="00494C51">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494C51">
        <w:t>со</w:t>
      </w:r>
      <w:proofErr w:type="gramEnd"/>
      <w:r w:rsidRPr="00494C51">
        <w:t xml:space="preserve"> взрослыми и сверстниками.</w:t>
      </w:r>
      <w:r>
        <w:t>  </w:t>
      </w:r>
      <w:r w:rsidRPr="00494C51">
        <w:t> Нравственно-патриотическое воспитание – сложный педагогический процесс. В основе его лежит развитие нравственных чувств.</w:t>
      </w:r>
      <w:r w:rsidRPr="00494C51">
        <w:rPr>
          <w:rStyle w:val="c6"/>
        </w:rPr>
        <w:t xml:space="preserve"> </w:t>
      </w:r>
      <w:r w:rsidRPr="00494C51">
        <w:t> У каждого народа свои сказки, и все они передают от поколения к поколению основные нравственные ценности: добро, дружбу, взаимопомощь, трудолюбие и таким образом, не только формируют любовь к традициям своего народа, но и способствуют развитию личности в духе патриотизма.</w:t>
      </w:r>
    </w:p>
    <w:p w:rsidR="00494C51" w:rsidRPr="00494C51" w:rsidRDefault="00494C51" w:rsidP="00494C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Обратите внимание на последовательность системы</w:t>
      </w:r>
      <w:r w:rsidRPr="00494C51">
        <w:rPr>
          <w:rFonts w:ascii="Times New Roman" w:hAnsi="Times New Roman" w:cs="Times New Roman"/>
          <w:sz w:val="24"/>
          <w:szCs w:val="24"/>
          <w:lang w:eastAsia="ru-RU"/>
        </w:rPr>
        <w:t xml:space="preserve">  работы по нравственн</w:t>
      </w:r>
      <w:proofErr w:type="gramStart"/>
      <w:r w:rsidRPr="00494C51">
        <w:rPr>
          <w:rFonts w:ascii="Times New Roman" w:hAnsi="Times New Roman" w:cs="Times New Roman"/>
          <w:sz w:val="24"/>
          <w:szCs w:val="24"/>
          <w:lang w:eastAsia="ru-RU"/>
        </w:rPr>
        <w:t>о-</w:t>
      </w:r>
      <w:proofErr w:type="gramEnd"/>
      <w:r w:rsidRPr="00494C51">
        <w:rPr>
          <w:rFonts w:ascii="Times New Roman" w:hAnsi="Times New Roman" w:cs="Times New Roman"/>
          <w:sz w:val="24"/>
          <w:szCs w:val="24"/>
          <w:lang w:eastAsia="ru-RU"/>
        </w:rPr>
        <w:t xml:space="preserve"> </w:t>
      </w:r>
      <w:proofErr w:type="spellStart"/>
      <w:r w:rsidRPr="00494C51">
        <w:rPr>
          <w:rFonts w:ascii="Times New Roman" w:hAnsi="Times New Roman" w:cs="Times New Roman"/>
          <w:sz w:val="24"/>
          <w:szCs w:val="24"/>
          <w:lang w:eastAsia="ru-RU"/>
        </w:rPr>
        <w:t>патриоти</w:t>
      </w:r>
      <w:r>
        <w:rPr>
          <w:rFonts w:ascii="Times New Roman" w:hAnsi="Times New Roman" w:cs="Times New Roman"/>
          <w:sz w:val="24"/>
          <w:szCs w:val="24"/>
          <w:lang w:eastAsia="ru-RU"/>
        </w:rPr>
        <w:t>-</w:t>
      </w:r>
      <w:r w:rsidRPr="00494C51">
        <w:rPr>
          <w:rFonts w:ascii="Times New Roman" w:hAnsi="Times New Roman" w:cs="Times New Roman"/>
          <w:sz w:val="24"/>
          <w:szCs w:val="24"/>
          <w:lang w:eastAsia="ru-RU"/>
        </w:rPr>
        <w:t>ческому</w:t>
      </w:r>
      <w:proofErr w:type="spellEnd"/>
      <w:r w:rsidRPr="00494C51">
        <w:rPr>
          <w:rFonts w:ascii="Times New Roman" w:hAnsi="Times New Roman" w:cs="Times New Roman"/>
          <w:sz w:val="24"/>
          <w:szCs w:val="24"/>
          <w:lang w:eastAsia="ru-RU"/>
        </w:rPr>
        <w:t xml:space="preserve"> воспитанию </w:t>
      </w:r>
      <w:r>
        <w:rPr>
          <w:rFonts w:ascii="Times New Roman" w:hAnsi="Times New Roman" w:cs="Times New Roman"/>
          <w:sz w:val="24"/>
          <w:szCs w:val="24"/>
          <w:lang w:eastAsia="ru-RU"/>
        </w:rPr>
        <w:t>в детском саду</w:t>
      </w:r>
      <w:r w:rsidR="00D815B5">
        <w:rPr>
          <w:rFonts w:ascii="Times New Roman" w:hAnsi="Times New Roman" w:cs="Times New Roman"/>
          <w:sz w:val="24"/>
          <w:szCs w:val="24"/>
          <w:lang w:eastAsia="ru-RU"/>
        </w:rPr>
        <w:t xml:space="preserve">. Она </w:t>
      </w:r>
      <w:r w:rsidRPr="00494C51">
        <w:rPr>
          <w:rFonts w:ascii="Times New Roman" w:hAnsi="Times New Roman" w:cs="Times New Roman"/>
          <w:sz w:val="24"/>
          <w:szCs w:val="24"/>
          <w:lang w:eastAsia="ru-RU"/>
        </w:rPr>
        <w:t xml:space="preserve"> может быть представлена следующим образом:</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 xml:space="preserve">СЕМЬЯ---ДЕТСКИЙ САД---РОДНАЯ УЛИЦА; </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РА</w:t>
      </w:r>
      <w:r>
        <w:rPr>
          <w:rFonts w:ascii="Times New Roman" w:hAnsi="Times New Roman" w:cs="Times New Roman"/>
          <w:sz w:val="20"/>
          <w:szCs w:val="20"/>
          <w:lang w:eastAsia="ru-RU"/>
        </w:rPr>
        <w:t>ЙОН---РОДНОЙ ГОРОД</w:t>
      </w:r>
      <w:r w:rsidRPr="00494C51">
        <w:rPr>
          <w:rFonts w:ascii="Times New Roman" w:hAnsi="Times New Roman" w:cs="Times New Roman"/>
          <w:sz w:val="20"/>
          <w:szCs w:val="20"/>
          <w:lang w:eastAsia="ru-RU"/>
        </w:rPr>
        <w:t xml:space="preserve"> – СТРАНА;</w:t>
      </w:r>
    </w:p>
    <w:p w:rsidR="00494C51" w:rsidRPr="00494C51" w:rsidRDefault="00494C51" w:rsidP="00494C51">
      <w:pPr>
        <w:pStyle w:val="a3"/>
        <w:rPr>
          <w:rFonts w:ascii="Times New Roman" w:hAnsi="Times New Roman" w:cs="Times New Roman"/>
          <w:sz w:val="20"/>
          <w:szCs w:val="20"/>
          <w:lang w:eastAsia="ru-RU"/>
        </w:rPr>
      </w:pPr>
      <w:r w:rsidRPr="00494C51">
        <w:rPr>
          <w:rFonts w:ascii="Times New Roman" w:hAnsi="Times New Roman" w:cs="Times New Roman"/>
          <w:sz w:val="20"/>
          <w:szCs w:val="20"/>
          <w:lang w:eastAsia="ru-RU"/>
        </w:rPr>
        <w:t>СТОЛИЦА – СИМВОЛИКА (ГЕРБ, ФЛАГ, ГИМН)---ПРАВА И ОБЯЗАННОСТИ.</w:t>
      </w:r>
    </w:p>
    <w:p w:rsidR="00494C51" w:rsidRPr="00494C51" w:rsidRDefault="00494C51" w:rsidP="00D815B5">
      <w:pPr>
        <w:pStyle w:val="a3"/>
        <w:jc w:val="both"/>
        <w:rPr>
          <w:rFonts w:ascii="Times New Roman" w:hAnsi="Times New Roman" w:cs="Times New Roman"/>
          <w:sz w:val="24"/>
          <w:szCs w:val="24"/>
          <w:lang w:eastAsia="ru-RU"/>
        </w:rPr>
      </w:pPr>
      <w:r w:rsidRPr="00494C51">
        <w:rPr>
          <w:rFonts w:ascii="Times New Roman" w:hAnsi="Times New Roman" w:cs="Times New Roman"/>
          <w:sz w:val="24"/>
          <w:szCs w:val="24"/>
          <w:lang w:eastAsia="ru-RU"/>
        </w:rPr>
        <w:t>        </w:t>
      </w:r>
      <w:proofErr w:type="gramStart"/>
      <w:r w:rsidRPr="00494C51">
        <w:rPr>
          <w:rFonts w:ascii="Times New Roman" w:hAnsi="Times New Roman" w:cs="Times New Roman"/>
          <w:sz w:val="24"/>
          <w:szCs w:val="24"/>
          <w:lang w:eastAsia="ru-RU"/>
        </w:rPr>
        <w:t>Задача педагога</w:t>
      </w:r>
      <w:r w:rsidR="00D815B5">
        <w:rPr>
          <w:rFonts w:ascii="Times New Roman" w:hAnsi="Times New Roman" w:cs="Times New Roman"/>
          <w:sz w:val="24"/>
          <w:szCs w:val="24"/>
          <w:lang w:eastAsia="ru-RU"/>
        </w:rPr>
        <w:t xml:space="preserve"> и родителей </w:t>
      </w:r>
      <w:r w:rsidRPr="00494C51">
        <w:rPr>
          <w:rFonts w:ascii="Times New Roman" w:hAnsi="Times New Roman" w:cs="Times New Roman"/>
          <w:sz w:val="24"/>
          <w:szCs w:val="24"/>
          <w:lang w:eastAsia="ru-RU"/>
        </w:rPr>
        <w:t xml:space="preserve"> – отобрать из массы впечатлений, получаемых ребенком, наиболее доступные ему:  </w:t>
      </w:r>
      <w:proofErr w:type="gramEnd"/>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природа и мир животных (дома, в детском саду, в родном краю);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труд людей,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традиции, </w:t>
      </w:r>
    </w:p>
    <w:p w:rsidR="00494C51" w:rsidRPr="00494C51" w:rsidRDefault="00494C51" w:rsidP="00494C5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94C51">
        <w:rPr>
          <w:rFonts w:ascii="Times New Roman" w:eastAsia="Times New Roman" w:hAnsi="Times New Roman" w:cs="Times New Roman"/>
          <w:sz w:val="24"/>
          <w:szCs w:val="24"/>
          <w:lang w:eastAsia="ru-RU"/>
        </w:rPr>
        <w:t xml:space="preserve">общественные события и т. д. </w:t>
      </w:r>
    </w:p>
    <w:p w:rsidR="00494C51" w:rsidRPr="006E6A22" w:rsidRDefault="00494C51" w:rsidP="00D815B5">
      <w:pPr>
        <w:pStyle w:val="a3"/>
        <w:jc w:val="center"/>
        <w:rPr>
          <w:rFonts w:ascii="Times New Roman" w:hAnsi="Times New Roman" w:cs="Times New Roman"/>
          <w:b/>
          <w:i/>
          <w:sz w:val="24"/>
          <w:szCs w:val="24"/>
        </w:rPr>
      </w:pPr>
      <w:r w:rsidRPr="006E6A22">
        <w:rPr>
          <w:rStyle w:val="c1"/>
          <w:rFonts w:ascii="Times New Roman" w:hAnsi="Times New Roman" w:cs="Times New Roman"/>
          <w:b/>
          <w:i/>
          <w:sz w:val="24"/>
          <w:szCs w:val="24"/>
        </w:rPr>
        <w:t>Модель патриотического воспитания в дошкольном возрасте.</w:t>
      </w:r>
    </w:p>
    <w:p w:rsidR="00494C51" w:rsidRPr="004726A0" w:rsidRDefault="00494C51" w:rsidP="00494C51">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Семья Детский сад Родной город Родная страна</w:t>
      </w:r>
      <w:r>
        <w:rPr>
          <w:rStyle w:val="c1"/>
          <w:rFonts w:ascii="Times New Roman" w:hAnsi="Times New Roman" w:cs="Times New Roman"/>
          <w:sz w:val="24"/>
          <w:szCs w:val="24"/>
        </w:rPr>
        <w:t>,</w:t>
      </w:r>
      <w:r w:rsidRPr="004726A0">
        <w:rPr>
          <w:rStyle w:val="c1"/>
          <w:rFonts w:ascii="Times New Roman" w:hAnsi="Times New Roman" w:cs="Times New Roman"/>
          <w:sz w:val="24"/>
          <w:szCs w:val="24"/>
        </w:rPr>
        <w:t xml:space="preserve"> Наша Армия</w:t>
      </w:r>
      <w:r>
        <w:rPr>
          <w:rStyle w:val="c1"/>
          <w:rFonts w:ascii="Times New Roman" w:hAnsi="Times New Roman" w:cs="Times New Roman"/>
          <w:sz w:val="24"/>
          <w:szCs w:val="24"/>
        </w:rPr>
        <w:t>.</w:t>
      </w:r>
    </w:p>
    <w:p w:rsidR="00494C51" w:rsidRPr="004726A0" w:rsidRDefault="00494C51" w:rsidP="00494C51">
      <w:pPr>
        <w:pStyle w:val="a3"/>
        <w:jc w:val="both"/>
        <w:rPr>
          <w:rFonts w:ascii="Times New Roman" w:hAnsi="Times New Roman" w:cs="Times New Roman"/>
          <w:sz w:val="24"/>
          <w:szCs w:val="24"/>
        </w:rPr>
      </w:pPr>
      <w:r w:rsidRPr="004726A0">
        <w:rPr>
          <w:rStyle w:val="c1"/>
          <w:rFonts w:ascii="Times New Roman" w:hAnsi="Times New Roman" w:cs="Times New Roman"/>
          <w:sz w:val="24"/>
          <w:szCs w:val="24"/>
        </w:rPr>
        <w:t xml:space="preserve">Яркие впечатления о родной природе, об истории родного края, о Родине,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 </w:t>
      </w:r>
    </w:p>
    <w:p w:rsidR="00234C62" w:rsidRPr="00234C62" w:rsidRDefault="00D815B5" w:rsidP="00234C62">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34C62" w:rsidRPr="00234C62">
        <w:rPr>
          <w:rFonts w:ascii="Times New Roman" w:hAnsi="Times New Roman" w:cs="Times New Roman"/>
          <w:sz w:val="24"/>
          <w:szCs w:val="24"/>
        </w:rPr>
        <w:t>Работа с именем ребенка. Осознание себя, своего «Я» начинается с понимания того, что к</w:t>
      </w:r>
      <w:r w:rsidR="00234C62">
        <w:rPr>
          <w:rFonts w:ascii="Times New Roman" w:hAnsi="Times New Roman" w:cs="Times New Roman"/>
          <w:sz w:val="24"/>
          <w:szCs w:val="24"/>
        </w:rPr>
        <w:t>аждый ребенок имеет свое имя</w:t>
      </w:r>
      <w:proofErr w:type="gramStart"/>
      <w:r w:rsidR="00234C62">
        <w:rPr>
          <w:rFonts w:ascii="Times New Roman" w:hAnsi="Times New Roman" w:cs="Times New Roman"/>
          <w:sz w:val="24"/>
          <w:szCs w:val="24"/>
        </w:rPr>
        <w:t>.</w:t>
      </w:r>
      <w:proofErr w:type="gramEnd"/>
      <w:r w:rsidR="00234C62">
        <w:rPr>
          <w:rFonts w:ascii="Times New Roman" w:hAnsi="Times New Roman" w:cs="Times New Roman"/>
          <w:sz w:val="24"/>
          <w:szCs w:val="24"/>
        </w:rPr>
        <w:t xml:space="preserve">  Родител</w:t>
      </w:r>
      <w:r w:rsidR="00234C62" w:rsidRPr="00234C62">
        <w:rPr>
          <w:rFonts w:ascii="Times New Roman" w:hAnsi="Times New Roman" w:cs="Times New Roman"/>
          <w:sz w:val="24"/>
          <w:szCs w:val="24"/>
        </w:rPr>
        <w:t xml:space="preserve">и </w:t>
      </w:r>
      <w:r w:rsidR="00234C62">
        <w:rPr>
          <w:rFonts w:ascii="Times New Roman" w:hAnsi="Times New Roman" w:cs="Times New Roman"/>
          <w:sz w:val="24"/>
          <w:szCs w:val="24"/>
        </w:rPr>
        <w:t xml:space="preserve">с </w:t>
      </w:r>
      <w:r w:rsidR="00234C62" w:rsidRPr="00234C62">
        <w:rPr>
          <w:rFonts w:ascii="Times New Roman" w:hAnsi="Times New Roman" w:cs="Times New Roman"/>
          <w:sz w:val="24"/>
          <w:szCs w:val="24"/>
        </w:rPr>
        <w:t>детьми обсуждают</w:t>
      </w:r>
      <w:r w:rsidR="00234C62">
        <w:rPr>
          <w:rFonts w:ascii="Times New Roman" w:hAnsi="Times New Roman" w:cs="Times New Roman"/>
          <w:sz w:val="24"/>
          <w:szCs w:val="24"/>
        </w:rPr>
        <w:t>,</w:t>
      </w:r>
      <w:r w:rsidR="00234C62" w:rsidRPr="00234C62">
        <w:rPr>
          <w:rFonts w:ascii="Times New Roman" w:hAnsi="Times New Roman" w:cs="Times New Roman"/>
          <w:sz w:val="24"/>
          <w:szCs w:val="24"/>
        </w:rPr>
        <w:t xml:space="preserve"> почему выбрано данное имя, как будут называть ребенка, когда он вырастет, какие будут отчества, как </w:t>
      </w:r>
      <w:r w:rsidR="00234C62" w:rsidRPr="00234C62">
        <w:rPr>
          <w:rFonts w:ascii="Times New Roman" w:hAnsi="Times New Roman" w:cs="Times New Roman"/>
          <w:sz w:val="24"/>
          <w:szCs w:val="24"/>
        </w:rPr>
        <w:lastRenderedPageBreak/>
        <w:t>ласково назвать по имени, как их называют дома. Использовать переводы имен не рекомендуется, так как часто детям он не нравится, и другие дети могут использовать его как дразнилку.</w:t>
      </w:r>
    </w:p>
    <w:p w:rsidR="00234C62" w:rsidRPr="00234C62" w:rsidRDefault="00234C62" w:rsidP="00234C62">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Обсудить с</w:t>
      </w:r>
      <w:r w:rsidRPr="00234C62">
        <w:rPr>
          <w:rFonts w:ascii="Times New Roman" w:eastAsia="Times New Roman" w:hAnsi="Times New Roman" w:cs="Times New Roman"/>
          <w:sz w:val="24"/>
          <w:szCs w:val="24"/>
          <w:lang w:eastAsia="ru-RU"/>
        </w:rPr>
        <w:t>траницы генеалогического дерева, идущего от ребенка.</w:t>
      </w:r>
    </w:p>
    <w:p w:rsidR="00234C62" w:rsidRDefault="00234C62" w:rsidP="00234C62">
      <w:pPr>
        <w:pStyle w:val="a3"/>
        <w:jc w:val="both"/>
        <w:rPr>
          <w:rFonts w:ascii="Times New Roman" w:eastAsia="Times New Roman" w:hAnsi="Times New Roman" w:cs="Times New Roman"/>
          <w:sz w:val="24"/>
          <w:szCs w:val="24"/>
          <w:lang w:eastAsia="ru-RU"/>
        </w:rPr>
      </w:pPr>
      <w:r w:rsidRPr="00234C62">
        <w:rPr>
          <w:rFonts w:ascii="Times New Roman" w:eastAsia="Times New Roman" w:hAnsi="Times New Roman" w:cs="Times New Roman"/>
          <w:sz w:val="24"/>
          <w:szCs w:val="24"/>
          <w:lang w:eastAsia="ru-RU"/>
        </w:rPr>
        <w:t>Составление семейных альбомов, стенгазет о семье</w:t>
      </w:r>
    </w:p>
    <w:p w:rsidR="00234C62" w:rsidRDefault="00234C62" w:rsidP="00234C62">
      <w:pPr>
        <w:pStyle w:val="a3"/>
        <w:jc w:val="both"/>
        <w:rPr>
          <w:rFonts w:ascii="Times New Roman" w:eastAsia="Times New Roman" w:hAnsi="Times New Roman" w:cs="Times New Roman"/>
          <w:sz w:val="24"/>
          <w:szCs w:val="24"/>
          <w:lang w:eastAsia="ru-RU"/>
        </w:rPr>
      </w:pPr>
      <w:r w:rsidRPr="00234C62">
        <w:rPr>
          <w:rFonts w:ascii="Times New Roman" w:eastAsia="Times New Roman" w:hAnsi="Times New Roman" w:cs="Times New Roman"/>
          <w:sz w:val="24"/>
          <w:szCs w:val="24"/>
          <w:lang w:eastAsia="ru-RU"/>
        </w:rPr>
        <w:t> Рисование портретов папы, дяди, дедушки ко Дню защитника Отечества; мамы и бабушки на 8-е марта; рисунки «Моя семья»</w:t>
      </w:r>
    </w:p>
    <w:p w:rsidR="00494C51" w:rsidRPr="00494C51" w:rsidRDefault="009031D5" w:rsidP="00494C5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4C51" w:rsidRPr="00494C51">
        <w:rPr>
          <w:rFonts w:ascii="Times New Roman" w:eastAsia="Times New Roman" w:hAnsi="Times New Roman" w:cs="Times New Roman"/>
          <w:sz w:val="24"/>
          <w:szCs w:val="24"/>
          <w:lang w:eastAsia="ru-RU"/>
        </w:rPr>
        <w:t xml:space="preserve">В нравственно-патриотическом воспитании огромное значение имеет пример взрослых, в особенности близких людей. На конкретных примерах и фактах </w:t>
      </w:r>
      <w:r w:rsidR="00494C51">
        <w:rPr>
          <w:rFonts w:ascii="Times New Roman" w:eastAsia="Times New Roman" w:hAnsi="Times New Roman" w:cs="Times New Roman"/>
          <w:sz w:val="24"/>
          <w:szCs w:val="24"/>
          <w:lang w:eastAsia="ru-RU"/>
        </w:rPr>
        <w:t>из жизни старших членов семьи (</w:t>
      </w:r>
      <w:r w:rsidR="00494C51" w:rsidRPr="00494C51">
        <w:rPr>
          <w:rFonts w:ascii="Times New Roman" w:eastAsia="Times New Roman" w:hAnsi="Times New Roman" w:cs="Times New Roman"/>
          <w:sz w:val="24"/>
          <w:szCs w:val="24"/>
          <w:lang w:eastAsia="ru-RU"/>
        </w:rPr>
        <w:t>бабушек и дедушек, участников Великой Отечественной войны, их трудовых и фронтовых подвигов) необходимо привить детям такие важные понятия, как «долг перед родиной», «любовь к Отечеству», «ненависть к врагу», «трудовой подвиг».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494C51" w:rsidRPr="00D815B5" w:rsidRDefault="00D815B5" w:rsidP="00D815B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4C51" w:rsidRPr="00D815B5">
        <w:rPr>
          <w:rFonts w:ascii="Times New Roman" w:hAnsi="Times New Roman" w:cs="Times New Roman"/>
          <w:sz w:val="24"/>
          <w:szCs w:val="24"/>
          <w:lang w:eastAsia="ru-RU"/>
        </w:rPr>
        <w:t xml:space="preserve">Продолжением этой работы является знакомство детей со столицей нашей Родины, с гимном, флагом и гербом государства, с другими городами России, </w:t>
      </w:r>
    </w:p>
    <w:p w:rsidR="00D815B5" w:rsidRDefault="00494C51" w:rsidP="00D815B5">
      <w:pPr>
        <w:pStyle w:val="a3"/>
        <w:jc w:val="both"/>
        <w:rPr>
          <w:rFonts w:ascii="Times New Roman" w:hAnsi="Times New Roman" w:cs="Times New Roman"/>
          <w:sz w:val="24"/>
          <w:szCs w:val="24"/>
          <w:lang w:eastAsia="ru-RU"/>
        </w:rPr>
      </w:pPr>
      <w:proofErr w:type="gramStart"/>
      <w:r w:rsidRPr="00D815B5">
        <w:rPr>
          <w:rFonts w:ascii="Times New Roman" w:hAnsi="Times New Roman" w:cs="Times New Roman"/>
          <w:sz w:val="24"/>
          <w:szCs w:val="24"/>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 повсюду трудятся люди для всех  (учителя учат детей, врачи лечат больных, рабочие делают машины), везде соблюдаются традиции (Родина помнит своих героев, защитивших ее от врагов), повсюду живут люди разных национальностей, люди берегут</w:t>
      </w:r>
      <w:proofErr w:type="gramEnd"/>
      <w:r w:rsidRPr="00D815B5">
        <w:rPr>
          <w:rFonts w:ascii="Times New Roman" w:hAnsi="Times New Roman" w:cs="Times New Roman"/>
          <w:sz w:val="24"/>
          <w:szCs w:val="24"/>
          <w:lang w:eastAsia="ru-RU"/>
        </w:rPr>
        <w:t xml:space="preserve"> и охраняют природу, есть общие национальные  и профессиональные праздники. </w:t>
      </w:r>
    </w:p>
    <w:p w:rsidR="00494C51" w:rsidRPr="00D815B5" w:rsidRDefault="00AE67F3" w:rsidP="00AE67F3">
      <w:pPr>
        <w:pStyle w:val="a3"/>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4C51" w:rsidRPr="00494C51">
        <w:rPr>
          <w:rFonts w:ascii="Times New Roman" w:eastAsia="Times New Roman" w:hAnsi="Times New Roman" w:cs="Times New Roman"/>
          <w:sz w:val="24"/>
          <w:szCs w:val="24"/>
          <w:lang w:eastAsia="ru-RU"/>
        </w:rPr>
        <w:t>Быть гражданином и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и толерантного отношения к культуре и традициям других народов, независимо от цвета кожи и вероисповедания.</w:t>
      </w:r>
      <w:r>
        <w:rPr>
          <w:rFonts w:ascii="Times New Roman" w:eastAsia="Times New Roman" w:hAnsi="Times New Roman" w:cs="Times New Roman"/>
          <w:sz w:val="24"/>
          <w:szCs w:val="24"/>
          <w:lang w:eastAsia="ru-RU"/>
        </w:rPr>
        <w:t xml:space="preserve"> </w:t>
      </w:r>
      <w:r w:rsidR="00D815B5" w:rsidRPr="00D815B5">
        <w:rPr>
          <w:rFonts w:ascii="Times New Roman" w:hAnsi="Times New Roman" w:cs="Times New Roman"/>
          <w:sz w:val="24"/>
          <w:szCs w:val="24"/>
        </w:rPr>
        <w:t xml:space="preserve">Каждая тема может быть подкреплена различными играми, продуктивными видами деятельности (изготовлением коллажей, тематических альбомов, поделок, рисунков). </w:t>
      </w:r>
      <w:r w:rsidR="00D815B5">
        <w:t>В детском саду и</w:t>
      </w:r>
      <w:r w:rsidR="00D815B5" w:rsidRPr="00D815B5">
        <w:rPr>
          <w:rFonts w:ascii="Times New Roman" w:hAnsi="Times New Roman" w:cs="Times New Roman"/>
          <w:sz w:val="24"/>
          <w:szCs w:val="24"/>
        </w:rPr>
        <w:t>тоги работы по теме представлены в виде выставки или во время общих групповых праздников.</w:t>
      </w:r>
    </w:p>
    <w:p w:rsidR="00D815B5" w:rsidRPr="00D815B5" w:rsidRDefault="00AE67F3" w:rsidP="00AE67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Хотелось познакомить вас с </w:t>
      </w:r>
      <w:r w:rsidRPr="00D815B5">
        <w:rPr>
          <w:rFonts w:ascii="Times New Roman" w:eastAsia="Times New Roman" w:hAnsi="Times New Roman" w:cs="Times New Roman"/>
          <w:sz w:val="24"/>
          <w:szCs w:val="24"/>
          <w:lang w:eastAsia="ru-RU"/>
        </w:rPr>
        <w:t>занятия</w:t>
      </w:r>
      <w:r>
        <w:rPr>
          <w:rFonts w:ascii="Times New Roman" w:eastAsia="Times New Roman" w:hAnsi="Times New Roman" w:cs="Times New Roman"/>
          <w:sz w:val="24"/>
          <w:szCs w:val="24"/>
          <w:lang w:eastAsia="ru-RU"/>
        </w:rPr>
        <w:t>ми, которые п</w:t>
      </w:r>
      <w:r w:rsidR="00D815B5" w:rsidRPr="00D815B5">
        <w:rPr>
          <w:rFonts w:ascii="Times New Roman" w:eastAsia="Times New Roman" w:hAnsi="Times New Roman" w:cs="Times New Roman"/>
          <w:sz w:val="24"/>
          <w:szCs w:val="24"/>
          <w:lang w:eastAsia="ru-RU"/>
        </w:rPr>
        <w:t>роводятся по ознакомлению с городом</w:t>
      </w:r>
      <w:r>
        <w:rPr>
          <w:rFonts w:ascii="Times New Roman" w:eastAsia="Times New Roman" w:hAnsi="Times New Roman" w:cs="Times New Roman"/>
          <w:sz w:val="24"/>
          <w:szCs w:val="24"/>
          <w:lang w:eastAsia="ru-RU"/>
        </w:rPr>
        <w:t xml:space="preserve"> в группе</w:t>
      </w:r>
      <w:r w:rsidR="00D815B5" w:rsidRPr="00D815B5">
        <w:rPr>
          <w:rFonts w:ascii="Times New Roman" w:eastAsia="Times New Roman" w:hAnsi="Times New Roman" w:cs="Times New Roman"/>
          <w:sz w:val="24"/>
          <w:szCs w:val="24"/>
          <w:lang w:eastAsia="ru-RU"/>
        </w:rPr>
        <w:t>:</w:t>
      </w:r>
    </w:p>
    <w:p w:rsidR="00345BA1" w:rsidRDefault="00345BA1"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«Улицы родного города» (почему так называются, в честь кого названы, какая улица главная)</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«История родного города» (как создавался, какое раньше было название города, как жили люди)</w:t>
      </w:r>
    </w:p>
    <w:p w:rsidR="00D815B5" w:rsidRPr="00D815B5" w:rsidRDefault="00345BA1"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 xml:space="preserve"> </w:t>
      </w:r>
      <w:r w:rsidR="00D815B5" w:rsidRPr="00D815B5">
        <w:rPr>
          <w:rFonts w:ascii="Times New Roman" w:hAnsi="Times New Roman" w:cs="Times New Roman"/>
          <w:sz w:val="24"/>
          <w:szCs w:val="24"/>
          <w:lang w:eastAsia="ru-RU"/>
        </w:rPr>
        <w:t>«Путешествие по родному городу» (разные дома, культурные учреждения, парки, фонтаны, скверы)</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«Город-труженик» (рассказать о предприятиях города, дать названия, рассказать</w:t>
      </w:r>
      <w:r w:rsidR="00AE67F3">
        <w:rPr>
          <w:rFonts w:ascii="Times New Roman" w:hAnsi="Times New Roman" w:cs="Times New Roman"/>
          <w:sz w:val="24"/>
          <w:szCs w:val="24"/>
          <w:lang w:eastAsia="ru-RU"/>
        </w:rPr>
        <w:t>,</w:t>
      </w:r>
      <w:r w:rsidRPr="00D815B5">
        <w:rPr>
          <w:rFonts w:ascii="Times New Roman" w:hAnsi="Times New Roman" w:cs="Times New Roman"/>
          <w:sz w:val="24"/>
          <w:szCs w:val="24"/>
          <w:lang w:eastAsia="ru-RU"/>
        </w:rPr>
        <w:t xml:space="preserve"> чем занимаются люди на работе)</w:t>
      </w:r>
    </w:p>
    <w:p w:rsidR="00D815B5" w:rsidRPr="00D815B5" w:rsidRDefault="00AE67F3" w:rsidP="00AE67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«Они защищали Родину» (</w:t>
      </w:r>
      <w:r w:rsidR="00D815B5" w:rsidRPr="00D815B5">
        <w:rPr>
          <w:rFonts w:ascii="Times New Roman" w:hAnsi="Times New Roman" w:cs="Times New Roman"/>
          <w:sz w:val="24"/>
          <w:szCs w:val="24"/>
          <w:lang w:eastAsia="ru-RU"/>
        </w:rPr>
        <w:t>рассказать о героях войны, героях, в честь которых названы улицы города)</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«Памятники родного города» (рассказать</w:t>
      </w:r>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кому установлены, за что)</w:t>
      </w:r>
    </w:p>
    <w:p w:rsidR="00D815B5" w:rsidRPr="00D815B5" w:rsidRDefault="00D815B5" w:rsidP="00AE67F3">
      <w:pPr>
        <w:pStyle w:val="a3"/>
        <w:jc w:val="both"/>
        <w:rPr>
          <w:rFonts w:ascii="Times New Roman" w:hAnsi="Times New Roman" w:cs="Times New Roman"/>
          <w:sz w:val="24"/>
          <w:szCs w:val="24"/>
          <w:lang w:eastAsia="ru-RU"/>
        </w:rPr>
      </w:pPr>
      <w:r w:rsidRPr="00D815B5">
        <w:rPr>
          <w:rFonts w:ascii="Times New Roman" w:hAnsi="Times New Roman" w:cs="Times New Roman"/>
          <w:sz w:val="24"/>
          <w:szCs w:val="24"/>
          <w:lang w:eastAsia="ru-RU"/>
        </w:rPr>
        <w:t>«Машины нашего города»</w:t>
      </w:r>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(дать понятие «специальные машины» – пожарная, скорая помощь, полиция, машины, помогающие людям поддерживать чистоту города и др.)</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Сбор иллюстраций  с видами города, фотоальбомов «Мой любимый город», «Как красиво в нашем городе», «Фонтаны города», «Предприятия, где работают наши родители», «Магазины в городе», «Наши герои» и др.</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Рисование и аппликация: «Моя улица, мой дом», «Город, в котором я живу», «Вечерний город», «Салют на День Победы», «Наш любимый парк», «Фонтаны города»</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lastRenderedPageBreak/>
        <w:t>Конструирование: «Главная улица города», «Мосты в городе»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Составление коллажей «Я люблю тебя, мой город».</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Чтение художественной литературы по теме.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Заучивание стихов о родном городе.</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Просмотр видео о праздновании Дня города.</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Изготовление сувениров для ветеранов  Великой Отечественной войны</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Возложение цветов</w:t>
      </w:r>
      <w:r w:rsidR="00345BA1">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к </w:t>
      </w:r>
      <w:proofErr w:type="gramStart"/>
      <w:r w:rsidRPr="00D815B5">
        <w:rPr>
          <w:rFonts w:ascii="Times New Roman" w:hAnsi="Times New Roman" w:cs="Times New Roman"/>
          <w:sz w:val="24"/>
          <w:szCs w:val="24"/>
          <w:lang w:eastAsia="ru-RU"/>
        </w:rPr>
        <w:t>памятникам</w:t>
      </w:r>
      <w:proofErr w:type="gramEnd"/>
      <w:r w:rsidR="00AE67F3">
        <w:rPr>
          <w:rFonts w:ascii="Times New Roman" w:hAnsi="Times New Roman" w:cs="Times New Roman"/>
          <w:sz w:val="24"/>
          <w:szCs w:val="24"/>
          <w:lang w:eastAsia="ru-RU"/>
        </w:rPr>
        <w:t xml:space="preserve"> </w:t>
      </w:r>
      <w:r w:rsidRPr="00D815B5">
        <w:rPr>
          <w:rFonts w:ascii="Times New Roman" w:hAnsi="Times New Roman" w:cs="Times New Roman"/>
          <w:sz w:val="24"/>
          <w:szCs w:val="24"/>
          <w:lang w:eastAsia="ru-RU"/>
        </w:rPr>
        <w:t xml:space="preserve">  погибших воинов.</w:t>
      </w:r>
    </w:p>
    <w:p w:rsidR="00D815B5" w:rsidRPr="00D815B5" w:rsidRDefault="00D815B5" w:rsidP="00D815B5">
      <w:pPr>
        <w:pStyle w:val="a3"/>
        <w:rPr>
          <w:rFonts w:ascii="Times New Roman" w:hAnsi="Times New Roman" w:cs="Times New Roman"/>
          <w:sz w:val="24"/>
          <w:szCs w:val="24"/>
          <w:lang w:eastAsia="ru-RU"/>
        </w:rPr>
      </w:pPr>
      <w:r w:rsidRPr="00D815B5">
        <w:rPr>
          <w:rFonts w:ascii="Times New Roman" w:hAnsi="Times New Roman" w:cs="Times New Roman"/>
          <w:sz w:val="24"/>
          <w:szCs w:val="24"/>
          <w:lang w:eastAsia="ru-RU"/>
        </w:rPr>
        <w:t>Привлекаем родителей к участию в экскурсиях, конкурсах, собиранию  материалов фотоиллюстраций,  изготовлению поделок.</w:t>
      </w:r>
    </w:p>
    <w:p w:rsidR="00AE67F3" w:rsidRPr="00D815B5" w:rsidRDefault="00AE67F3" w:rsidP="00AE67F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Хочется привлечь вас к проведению  целевых экскурсий</w:t>
      </w:r>
      <w:r w:rsidRPr="00D815B5">
        <w:rPr>
          <w:rFonts w:ascii="Times New Roman" w:hAnsi="Times New Roman" w:cs="Times New Roman"/>
          <w:sz w:val="24"/>
          <w:szCs w:val="24"/>
          <w:lang w:eastAsia="ru-RU"/>
        </w:rPr>
        <w:t>: в музей, в парк, в библиотеку, на стройку, в воинскую часть, к фонтану, к памятникам героям войны и др.</w:t>
      </w:r>
    </w:p>
    <w:p w:rsidR="00AE67F3" w:rsidRPr="00D815B5" w:rsidRDefault="00AE67F3" w:rsidP="00AE67F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После чего нарисовать совместно с детьми рисунки</w:t>
      </w:r>
      <w:r w:rsidRPr="00D815B5">
        <w:rPr>
          <w:rFonts w:ascii="Times New Roman" w:hAnsi="Times New Roman" w:cs="Times New Roman"/>
          <w:sz w:val="24"/>
          <w:szCs w:val="24"/>
          <w:lang w:eastAsia="ru-RU"/>
        </w:rPr>
        <w:t xml:space="preserve"> « Я гуляю по </w:t>
      </w:r>
      <w:r>
        <w:rPr>
          <w:rFonts w:ascii="Times New Roman" w:hAnsi="Times New Roman" w:cs="Times New Roman"/>
          <w:sz w:val="24"/>
          <w:szCs w:val="24"/>
          <w:lang w:eastAsia="ru-RU"/>
        </w:rPr>
        <w:t>Москве</w:t>
      </w:r>
      <w:r w:rsidRPr="00D815B5">
        <w:rPr>
          <w:rFonts w:ascii="Times New Roman" w:hAnsi="Times New Roman" w:cs="Times New Roman"/>
          <w:sz w:val="24"/>
          <w:szCs w:val="24"/>
          <w:lang w:eastAsia="ru-RU"/>
        </w:rPr>
        <w:t xml:space="preserve"> с мамой и папой», «</w:t>
      </w:r>
      <w:r>
        <w:rPr>
          <w:rFonts w:ascii="Times New Roman" w:hAnsi="Times New Roman" w:cs="Times New Roman"/>
          <w:sz w:val="24"/>
          <w:szCs w:val="24"/>
          <w:lang w:eastAsia="ru-RU"/>
        </w:rPr>
        <w:t>Мой выходной день», «День семьи в городе», «Космос», «Первомай» и т</w:t>
      </w:r>
      <w:r w:rsidR="00995F29">
        <w:rPr>
          <w:rFonts w:ascii="Times New Roman" w:hAnsi="Times New Roman" w:cs="Times New Roman"/>
          <w:sz w:val="24"/>
          <w:szCs w:val="24"/>
          <w:lang w:eastAsia="ru-RU"/>
        </w:rPr>
        <w:t>.</w:t>
      </w:r>
      <w:r>
        <w:rPr>
          <w:rFonts w:ascii="Times New Roman" w:hAnsi="Times New Roman" w:cs="Times New Roman"/>
          <w:sz w:val="24"/>
          <w:szCs w:val="24"/>
          <w:lang w:eastAsia="ru-RU"/>
        </w:rPr>
        <w:t>д.</w:t>
      </w:r>
    </w:p>
    <w:p w:rsidR="00494C51" w:rsidRPr="00D815B5" w:rsidRDefault="00494C51" w:rsidP="00D815B5">
      <w:pPr>
        <w:pStyle w:val="a3"/>
        <w:rPr>
          <w:rFonts w:ascii="Times New Roman" w:hAnsi="Times New Roman" w:cs="Times New Roman"/>
          <w:sz w:val="24"/>
          <w:szCs w:val="24"/>
          <w:lang w:eastAsia="ru-RU"/>
        </w:rPr>
      </w:pPr>
    </w:p>
    <w:p w:rsidR="00494C51" w:rsidRPr="00345BA1" w:rsidRDefault="00345BA1" w:rsidP="00345BA1">
      <w:pPr>
        <w:pStyle w:val="a3"/>
        <w:jc w:val="both"/>
        <w:rPr>
          <w:rFonts w:ascii="Times New Roman" w:hAnsi="Times New Roman" w:cs="Times New Roman"/>
          <w:sz w:val="24"/>
          <w:szCs w:val="24"/>
        </w:rPr>
      </w:pPr>
      <w:r w:rsidRPr="00345BA1">
        <w:rPr>
          <w:rFonts w:ascii="Times New Roman" w:hAnsi="Times New Roman" w:cs="Times New Roman"/>
          <w:sz w:val="24"/>
          <w:szCs w:val="24"/>
        </w:rPr>
        <w:t>Использование данных подходов позволит формировать подлинно гражданственные и патриотические позиции у дошкольников, что затем ляжет в основу личности взрослого человека – гражданина своей страны.</w:t>
      </w:r>
    </w:p>
    <w:p w:rsidR="004726A0" w:rsidRPr="00345BA1" w:rsidRDefault="004726A0" w:rsidP="004726A0">
      <w:pPr>
        <w:pStyle w:val="a3"/>
        <w:jc w:val="both"/>
        <w:rPr>
          <w:rFonts w:ascii="Times New Roman" w:hAnsi="Times New Roman" w:cs="Times New Roman"/>
          <w:sz w:val="24"/>
          <w:szCs w:val="24"/>
        </w:rPr>
      </w:pPr>
    </w:p>
    <w:sectPr w:rsidR="004726A0" w:rsidRPr="00345BA1" w:rsidSect="009031D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B8D"/>
    <w:multiLevelType w:val="hybridMultilevel"/>
    <w:tmpl w:val="15CC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AF792C"/>
    <w:multiLevelType w:val="multilevel"/>
    <w:tmpl w:val="C70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414D9"/>
    <w:multiLevelType w:val="hybridMultilevel"/>
    <w:tmpl w:val="1BF27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0A39B0"/>
    <w:multiLevelType w:val="hybridMultilevel"/>
    <w:tmpl w:val="BB646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1A4451"/>
    <w:multiLevelType w:val="hybridMultilevel"/>
    <w:tmpl w:val="5F8CF2B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6A0"/>
    <w:rsid w:val="00015F53"/>
    <w:rsid w:val="00234C62"/>
    <w:rsid w:val="0028108B"/>
    <w:rsid w:val="00345BA1"/>
    <w:rsid w:val="003E4349"/>
    <w:rsid w:val="004726A0"/>
    <w:rsid w:val="00494C51"/>
    <w:rsid w:val="00637544"/>
    <w:rsid w:val="006A1E3B"/>
    <w:rsid w:val="006E6A22"/>
    <w:rsid w:val="009031D5"/>
    <w:rsid w:val="00995F29"/>
    <w:rsid w:val="00AE67F3"/>
    <w:rsid w:val="00D81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26A0"/>
  </w:style>
  <w:style w:type="paragraph" w:customStyle="1" w:styleId="c3">
    <w:name w:val="c3"/>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26A0"/>
  </w:style>
  <w:style w:type="paragraph" w:customStyle="1" w:styleId="c4">
    <w:name w:val="c4"/>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7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726A0"/>
    <w:pPr>
      <w:spacing w:after="0" w:line="240" w:lineRule="auto"/>
    </w:pPr>
  </w:style>
  <w:style w:type="paragraph" w:styleId="a4">
    <w:name w:val="List Paragraph"/>
    <w:basedOn w:val="a"/>
    <w:uiPriority w:val="34"/>
    <w:qFormat/>
    <w:rsid w:val="00494C51"/>
    <w:pPr>
      <w:ind w:left="720"/>
      <w:contextualSpacing/>
    </w:pPr>
  </w:style>
</w:styles>
</file>

<file path=word/webSettings.xml><?xml version="1.0" encoding="utf-8"?>
<w:webSettings xmlns:r="http://schemas.openxmlformats.org/officeDocument/2006/relationships" xmlns:w="http://schemas.openxmlformats.org/wordprocessingml/2006/main">
  <w:divs>
    <w:div w:id="5716220">
      <w:bodyDiv w:val="1"/>
      <w:marLeft w:val="0"/>
      <w:marRight w:val="0"/>
      <w:marTop w:val="0"/>
      <w:marBottom w:val="0"/>
      <w:divBdr>
        <w:top w:val="none" w:sz="0" w:space="0" w:color="auto"/>
        <w:left w:val="none" w:sz="0" w:space="0" w:color="auto"/>
        <w:bottom w:val="none" w:sz="0" w:space="0" w:color="auto"/>
        <w:right w:val="none" w:sz="0" w:space="0" w:color="auto"/>
      </w:divBdr>
    </w:div>
    <w:div w:id="304896923">
      <w:bodyDiv w:val="1"/>
      <w:marLeft w:val="0"/>
      <w:marRight w:val="0"/>
      <w:marTop w:val="0"/>
      <w:marBottom w:val="0"/>
      <w:divBdr>
        <w:top w:val="none" w:sz="0" w:space="0" w:color="auto"/>
        <w:left w:val="none" w:sz="0" w:space="0" w:color="auto"/>
        <w:bottom w:val="none" w:sz="0" w:space="0" w:color="auto"/>
        <w:right w:val="none" w:sz="0" w:space="0" w:color="auto"/>
      </w:divBdr>
    </w:div>
    <w:div w:id="905796712">
      <w:bodyDiv w:val="1"/>
      <w:marLeft w:val="0"/>
      <w:marRight w:val="0"/>
      <w:marTop w:val="0"/>
      <w:marBottom w:val="0"/>
      <w:divBdr>
        <w:top w:val="none" w:sz="0" w:space="0" w:color="auto"/>
        <w:left w:val="none" w:sz="0" w:space="0" w:color="auto"/>
        <w:bottom w:val="none" w:sz="0" w:space="0" w:color="auto"/>
        <w:right w:val="none" w:sz="0" w:space="0" w:color="auto"/>
      </w:divBdr>
    </w:div>
    <w:div w:id="969748083">
      <w:bodyDiv w:val="1"/>
      <w:marLeft w:val="0"/>
      <w:marRight w:val="0"/>
      <w:marTop w:val="0"/>
      <w:marBottom w:val="0"/>
      <w:divBdr>
        <w:top w:val="none" w:sz="0" w:space="0" w:color="auto"/>
        <w:left w:val="none" w:sz="0" w:space="0" w:color="auto"/>
        <w:bottom w:val="none" w:sz="0" w:space="0" w:color="auto"/>
        <w:right w:val="none" w:sz="0" w:space="0" w:color="auto"/>
      </w:divBdr>
    </w:div>
    <w:div w:id="1552382113">
      <w:bodyDiv w:val="1"/>
      <w:marLeft w:val="0"/>
      <w:marRight w:val="0"/>
      <w:marTop w:val="0"/>
      <w:marBottom w:val="0"/>
      <w:divBdr>
        <w:top w:val="none" w:sz="0" w:space="0" w:color="auto"/>
        <w:left w:val="none" w:sz="0" w:space="0" w:color="auto"/>
        <w:bottom w:val="none" w:sz="0" w:space="0" w:color="auto"/>
        <w:right w:val="none" w:sz="0" w:space="0" w:color="auto"/>
      </w:divBdr>
    </w:div>
    <w:div w:id="1580019372">
      <w:bodyDiv w:val="1"/>
      <w:marLeft w:val="0"/>
      <w:marRight w:val="0"/>
      <w:marTop w:val="0"/>
      <w:marBottom w:val="0"/>
      <w:divBdr>
        <w:top w:val="none" w:sz="0" w:space="0" w:color="auto"/>
        <w:left w:val="none" w:sz="0" w:space="0" w:color="auto"/>
        <w:bottom w:val="none" w:sz="0" w:space="0" w:color="auto"/>
        <w:right w:val="none" w:sz="0" w:space="0" w:color="auto"/>
      </w:divBdr>
    </w:div>
    <w:div w:id="20242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2016-04-16T15:49:00Z</dcterms:created>
  <dcterms:modified xsi:type="dcterms:W3CDTF">2016-04-16T18:47:00Z</dcterms:modified>
</cp:coreProperties>
</file>