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84" w:rsidRPr="00A41843" w:rsidRDefault="008D1284" w:rsidP="008D1284">
      <w:pPr>
        <w:shd w:val="clear" w:color="auto" w:fill="FFFFFF"/>
        <w:spacing w:after="0" w:line="294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Verdana" w:eastAsia="Times New Roman" w:hAnsi="Verdana" w:cs="Verdana"/>
          <w:color w:val="000000"/>
          <w:sz w:val="24"/>
          <w:szCs w:val="24"/>
        </w:rPr>
        <w:t>﻿</w:t>
      </w:r>
      <w:r w:rsidRPr="00A41843">
        <w:rPr>
          <w:rFonts w:ascii="Bookman Old Style" w:eastAsia="Times New Roman" w:hAnsi="Bookman Old Style" w:cs="Verdana"/>
          <w:color w:val="000000"/>
          <w:sz w:val="24"/>
          <w:szCs w:val="24"/>
        </w:rPr>
        <w:t xml:space="preserve">    </w:t>
      </w:r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Предметно-пространственная организация помещений детского сада  создаёт комфортное настроение, содействует эмоциональному благополучию детей.</w:t>
      </w:r>
    </w:p>
    <w:p w:rsidR="008D1284" w:rsidRPr="00A41843" w:rsidRDefault="008D1284" w:rsidP="00405D8B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:rsidR="008D1284" w:rsidRPr="00A41843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Bookman Old Style" w:eastAsia="Times New Roman" w:hAnsi="Bookman Old Style" w:cs="Times New Roman"/>
          <w:b/>
          <w:bCs/>
          <w:i/>
          <w:iCs/>
          <w:color w:val="3366FF"/>
          <w:sz w:val="24"/>
          <w:szCs w:val="24"/>
        </w:rPr>
        <w:t>Библиотека</w:t>
      </w:r>
    </w:p>
    <w:p w:rsidR="008D1284" w:rsidRPr="00A41843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Verdana" w:eastAsia="Times New Roman" w:hAnsi="Verdana" w:cs="Verdana"/>
          <w:color w:val="000000"/>
          <w:sz w:val="24"/>
          <w:szCs w:val="24"/>
        </w:rPr>
        <w:t>﻿</w:t>
      </w:r>
    </w:p>
    <w:p w:rsidR="008D1284" w:rsidRPr="00A41843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Verdana" w:eastAsia="Times New Roman" w:hAnsi="Verdana" w:cs="Verdana"/>
          <w:color w:val="000000"/>
          <w:sz w:val="24"/>
          <w:szCs w:val="24"/>
        </w:rPr>
        <w:t>﻿</w:t>
      </w:r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Единицы книжных фондов:</w:t>
      </w:r>
    </w:p>
    <w:p w:rsidR="008D1284" w:rsidRPr="00A41843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художественная, э</w:t>
      </w:r>
      <w:r w:rsidR="00405D8B"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циклопедическая, детская литература - 75 экз.</w:t>
      </w:r>
    </w:p>
    <w:p w:rsidR="008D1284" w:rsidRPr="00A41843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педагогическая и методическая литература - 400 экз.</w:t>
      </w:r>
    </w:p>
    <w:p w:rsidR="008D1284" w:rsidRPr="00A41843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Электронные образовательные ресурсы:  </w:t>
      </w:r>
    </w:p>
    <w:p w:rsidR="008D1284" w:rsidRPr="00A41843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spellStart"/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мультимедийные</w:t>
      </w:r>
      <w:proofErr w:type="spellEnd"/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презентации - 500 экз.,</w:t>
      </w:r>
    </w:p>
    <w:p w:rsidR="008D1284" w:rsidRPr="00A41843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41843">
        <w:rPr>
          <w:rFonts w:ascii="Bookman Old Style" w:eastAsia="Times New Roman" w:hAnsi="Bookman Old Style" w:cs="Times New Roman"/>
          <w:color w:val="000000"/>
          <w:sz w:val="24"/>
          <w:szCs w:val="24"/>
        </w:rPr>
        <w:t>электронная библиотека методических литературы и методических разработок- 100 наименований</w:t>
      </w:r>
    </w:p>
    <w:p w:rsidR="008D1284" w:rsidRPr="008D1284" w:rsidRDefault="008D1284" w:rsidP="008D1284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8D1284">
        <w:rPr>
          <w:rFonts w:ascii="Bookman Old Style" w:eastAsia="Times New Roman" w:hAnsi="Bookman Old Style" w:cs="Times New Roman"/>
          <w:color w:val="000000"/>
          <w:sz w:val="28"/>
          <w:szCs w:val="28"/>
        </w:rPr>
        <w:t> </w:t>
      </w:r>
    </w:p>
    <w:p w:rsidR="00405D8B" w:rsidRPr="00C21FE9" w:rsidRDefault="004103C7" w:rsidP="00C21FE9">
      <w:pPr>
        <w:pStyle w:val="a7"/>
        <w:jc w:val="center"/>
        <w:rPr>
          <w:rFonts w:ascii="Bookman Old Style" w:hAnsi="Bookman Old Style"/>
          <w:b/>
        </w:rPr>
      </w:pPr>
      <w:r w:rsidRPr="00C21FE9">
        <w:rPr>
          <w:rFonts w:ascii="Bookman Old Style" w:hAnsi="Bookman Old Style"/>
          <w:b/>
        </w:rPr>
        <w:t>СРАВНИТЕЛЬНЫЙ АНАЛИЗ ОБЕСПЕЧЕННОСТИ</w:t>
      </w:r>
    </w:p>
    <w:p w:rsidR="004103C7" w:rsidRPr="00C21FE9" w:rsidRDefault="004103C7" w:rsidP="00C21FE9">
      <w:pPr>
        <w:pStyle w:val="a7"/>
        <w:jc w:val="center"/>
        <w:rPr>
          <w:rFonts w:ascii="Bookman Old Style" w:hAnsi="Bookman Old Style"/>
          <w:b/>
        </w:rPr>
      </w:pPr>
      <w:r w:rsidRPr="00C21FE9">
        <w:rPr>
          <w:rFonts w:ascii="Bookman Old Style" w:hAnsi="Bookman Old Style"/>
          <w:b/>
        </w:rPr>
        <w:t>ВОСПИТАТЕЛЬНО-ОБРАЗОВАТЕЛЬНОГО ПРОЦЕССА</w:t>
      </w:r>
    </w:p>
    <w:tbl>
      <w:tblPr>
        <w:tblW w:w="9410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620"/>
        <w:gridCol w:w="622"/>
        <w:gridCol w:w="514"/>
        <w:gridCol w:w="108"/>
        <w:gridCol w:w="623"/>
        <w:gridCol w:w="623"/>
        <w:gridCol w:w="549"/>
        <w:gridCol w:w="74"/>
        <w:gridCol w:w="623"/>
        <w:gridCol w:w="623"/>
        <w:gridCol w:w="583"/>
        <w:gridCol w:w="40"/>
        <w:gridCol w:w="623"/>
        <w:gridCol w:w="623"/>
        <w:gridCol w:w="623"/>
      </w:tblGrid>
      <w:tr w:rsidR="00405D8B" w:rsidRPr="00A41843" w:rsidTr="00C21FE9">
        <w:trPr>
          <w:trHeight w:val="646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E36AE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</w:t>
            </w:r>
          </w:p>
          <w:p w:rsidR="00405D8B" w:rsidRPr="00A41843" w:rsidRDefault="00405D8B" w:rsidP="00E36AE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Части ООПДО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Методическая литература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Картины 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Дидактические пособия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Художественная литература</w:t>
            </w:r>
          </w:p>
        </w:tc>
      </w:tr>
      <w:tr w:rsidR="00405D8B" w:rsidRPr="00A41843" w:rsidTr="00C21FE9">
        <w:trPr>
          <w:cantSplit/>
          <w:trHeight w:val="1180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8B" w:rsidRPr="00A41843" w:rsidRDefault="00405D8B" w:rsidP="00E36AE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2011-2012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2012-2013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2013-2014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2011-2012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2012-2013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2013-2014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2011-2012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2012-2013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2013-2014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2011-2012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2012-2013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D8B" w:rsidRPr="00A41843" w:rsidRDefault="00405D8B" w:rsidP="00E36AE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A41843">
              <w:rPr>
                <w:rFonts w:ascii="Bookman Old Style" w:hAnsi="Bookman Old Style" w:cs="Times New Roman"/>
                <w:b/>
                <w:sz w:val="18"/>
                <w:szCs w:val="18"/>
              </w:rPr>
              <w:t>2013-2014</w:t>
            </w:r>
          </w:p>
        </w:tc>
      </w:tr>
      <w:tr w:rsidR="00405D8B" w:rsidRPr="00A41843" w:rsidTr="00C21FE9">
        <w:trPr>
          <w:trHeight w:val="84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8B" w:rsidRPr="00A41843" w:rsidRDefault="00405D8B" w:rsidP="00C21FE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Обязательная часть </w:t>
            </w:r>
            <w:r w:rsidR="00C21FE9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43%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50%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70%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55%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65%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65%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72%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A41843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75%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E36AE5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75%</w:t>
            </w:r>
          </w:p>
        </w:tc>
      </w:tr>
      <w:tr w:rsidR="00405D8B" w:rsidRPr="00A41843" w:rsidTr="00C21FE9">
        <w:trPr>
          <w:trHeight w:val="7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C21FE9" w:rsidP="00E36AE5">
            <w:pPr>
              <w:pStyle w:val="a7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</w:t>
            </w:r>
            <w:r w:rsidR="00405D8B" w:rsidRPr="00A41843">
              <w:rPr>
                <w:rFonts w:ascii="Bookman Old Style" w:hAnsi="Bookman Old Style"/>
                <w:b/>
                <w:sz w:val="20"/>
                <w:szCs w:val="20"/>
              </w:rPr>
              <w:t>ормируемая</w:t>
            </w:r>
          </w:p>
          <w:p w:rsidR="00405D8B" w:rsidRPr="00A41843" w:rsidRDefault="00C21FE9" w:rsidP="00E36AE5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часть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1%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40%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70%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70%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5%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50%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2%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  <w:proofErr w:type="spellStart"/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</w:t>
            </w:r>
            <w:proofErr w:type="spellEnd"/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8B" w:rsidRPr="00A41843" w:rsidRDefault="00405D8B" w:rsidP="00C21FE9">
            <w:pPr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</w:pPr>
            <w:r w:rsidRPr="00A41843">
              <w:rPr>
                <w:rFonts w:ascii="Bookman Old Style" w:hAnsi="Bookman Old Style" w:cs="Times New Roman"/>
                <w:b/>
                <w:sz w:val="20"/>
                <w:szCs w:val="20"/>
                <w:lang w:val="en-US"/>
              </w:rPr>
              <w:t>55%</w:t>
            </w:r>
          </w:p>
        </w:tc>
      </w:tr>
    </w:tbl>
    <w:p w:rsidR="004103C7" w:rsidRPr="00B50D32" w:rsidRDefault="004103C7" w:rsidP="00C21FE9">
      <w:pPr>
        <w:rPr>
          <w:rFonts w:ascii="Times New Roman" w:hAnsi="Times New Roman" w:cs="Times New Roman"/>
          <w:b/>
          <w:sz w:val="24"/>
          <w:szCs w:val="24"/>
        </w:rPr>
      </w:pPr>
    </w:p>
    <w:p w:rsidR="00E36AE5" w:rsidRPr="00B94135" w:rsidRDefault="00E36AE5" w:rsidP="00B94135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94135">
        <w:rPr>
          <w:rFonts w:ascii="Bookman Old Style" w:hAnsi="Bookman Old Style"/>
          <w:b/>
          <w:bCs/>
          <w:sz w:val="28"/>
          <w:szCs w:val="28"/>
        </w:rPr>
        <w:t>Предметно-пространственная организация</w:t>
      </w:r>
      <w:r w:rsidR="004103C7" w:rsidRPr="00B94135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B94135">
        <w:rPr>
          <w:rFonts w:ascii="Bookman Old Style" w:hAnsi="Bookman Old Style" w:cs="Times New Roman"/>
          <w:b/>
          <w:sz w:val="28"/>
          <w:szCs w:val="28"/>
        </w:rPr>
        <w:t>детского сада</w:t>
      </w: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2"/>
        <w:gridCol w:w="8"/>
        <w:gridCol w:w="2028"/>
        <w:gridCol w:w="2029"/>
        <w:gridCol w:w="2028"/>
        <w:gridCol w:w="2029"/>
      </w:tblGrid>
      <w:tr w:rsidR="00E36AE5" w:rsidRPr="00E36AE5" w:rsidTr="00C21FE9">
        <w:trPr>
          <w:trHeight w:val="544"/>
        </w:trPr>
        <w:tc>
          <w:tcPr>
            <w:tcW w:w="2402" w:type="dxa"/>
            <w:tcBorders>
              <w:bottom w:val="single" w:sz="4" w:space="0" w:color="auto"/>
            </w:tcBorders>
          </w:tcPr>
          <w:p w:rsidR="00E36AE5" w:rsidRPr="00E36AE5" w:rsidRDefault="00E36AE5" w:rsidP="00E36AE5">
            <w:pPr>
              <w:pStyle w:val="Default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sz w:val="22"/>
                <w:szCs w:val="22"/>
              </w:rPr>
              <w:t>Вид помещения</w:t>
            </w:r>
          </w:p>
          <w:p w:rsidR="00E36AE5" w:rsidRPr="00E36AE5" w:rsidRDefault="00E36AE5" w:rsidP="00E36AE5">
            <w:pPr>
              <w:pStyle w:val="Default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sz w:val="22"/>
                <w:szCs w:val="22"/>
              </w:rPr>
              <w:t>Функциональное</w:t>
            </w:r>
          </w:p>
          <w:p w:rsidR="00E36AE5" w:rsidRPr="00E36AE5" w:rsidRDefault="00E36AE5" w:rsidP="00E36AE5">
            <w:pPr>
              <w:pStyle w:val="Default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sz w:val="22"/>
                <w:szCs w:val="22"/>
              </w:rPr>
              <w:t>использование</w:t>
            </w:r>
          </w:p>
          <w:p w:rsidR="00E36AE5" w:rsidRPr="00E36AE5" w:rsidRDefault="00E36AE5" w:rsidP="00E36AE5">
            <w:pPr>
              <w:pStyle w:val="Default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8122" w:type="dxa"/>
            <w:gridSpan w:val="5"/>
          </w:tcPr>
          <w:p w:rsidR="00E36AE5" w:rsidRPr="00E36AE5" w:rsidRDefault="00E36AE5" w:rsidP="00C21FE9">
            <w:pPr>
              <w:jc w:val="center"/>
              <w:rPr>
                <w:rFonts w:ascii="Bookman Old Style" w:hAnsi="Bookman Old Style" w:cs="Times New Roman"/>
                <w:b/>
                <w:color w:val="000000"/>
              </w:rPr>
            </w:pPr>
            <w:r w:rsidRPr="00E36AE5">
              <w:rPr>
                <w:rFonts w:ascii="Bookman Old Style" w:hAnsi="Bookman Old Style"/>
                <w:b/>
              </w:rPr>
              <w:t>Оснащение</w:t>
            </w:r>
          </w:p>
        </w:tc>
      </w:tr>
      <w:tr w:rsidR="00C21FE9" w:rsidRPr="00E36AE5" w:rsidTr="00433F83">
        <w:trPr>
          <w:trHeight w:val="324"/>
        </w:trPr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Групповые комнаты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•Непосредственно-образовательная деятельность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Сюжетно-ролевые игры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Самообслуживание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Трудовая деятельность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•Самостоятельная творческая деятельность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Ознакомление с природой, труд в природе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0"/>
                <w:szCs w:val="20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Физкультура </w:t>
            </w:r>
          </w:p>
          <w:p w:rsidR="00C21FE9" w:rsidRPr="00E36AE5" w:rsidRDefault="00C21FE9" w:rsidP="005B40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28" w:type="dxa"/>
          </w:tcPr>
          <w:p w:rsidR="00C21FE9" w:rsidRPr="00E36AE5" w:rsidRDefault="00C21FE9" w:rsidP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Физическое </w:t>
            </w:r>
          </w:p>
          <w:p w:rsidR="00C21FE9" w:rsidRPr="00E36AE5" w:rsidRDefault="00C21FE9" w:rsidP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>азвитие</w:t>
            </w:r>
          </w:p>
        </w:tc>
        <w:tc>
          <w:tcPr>
            <w:tcW w:w="2029" w:type="dxa"/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>Социально-нравственное развитие</w:t>
            </w:r>
          </w:p>
        </w:tc>
        <w:tc>
          <w:tcPr>
            <w:tcW w:w="2028" w:type="dxa"/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029" w:type="dxa"/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Художественно-эстетическое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развитие </w:t>
            </w:r>
          </w:p>
        </w:tc>
      </w:tr>
      <w:tr w:rsidR="00C21FE9" w:rsidRPr="00E36AE5" w:rsidTr="00433F83">
        <w:trPr>
          <w:trHeight w:val="1534"/>
        </w:trPr>
        <w:tc>
          <w:tcPr>
            <w:tcW w:w="2410" w:type="dxa"/>
            <w:gridSpan w:val="2"/>
            <w:vMerge/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28" w:type="dxa"/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•Картотека подвижных игр по возрасту, комплексов гимнастик (дыхательной, для глаз, релаксационной)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•Спортивный уголок (атрибуты для подвижных игр, для игр с прыжками, для игр с бросанием,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спортивные игры, гантели, доска с ребристой поверхностью, щит баскетбольный с корзиной) </w:t>
            </w:r>
          </w:p>
        </w:tc>
        <w:tc>
          <w:tcPr>
            <w:tcW w:w="2029" w:type="dxa"/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•Игровая мебель.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•Атрибуты для сюжетно-ролевых игр: «Семья», «Магазин», «Парикмахерская», «Больница», «Ателье», «Библиотека», «Школа»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др.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Уголок для отдыха (мягкая мебель) </w:t>
            </w:r>
          </w:p>
        </w:tc>
        <w:tc>
          <w:tcPr>
            <w:tcW w:w="2028" w:type="dxa"/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•Учебные принадлежности для занятий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•Головоломки, мозаики, </w:t>
            </w:r>
            <w:proofErr w:type="spellStart"/>
            <w:r w:rsidRPr="00E36AE5">
              <w:rPr>
                <w:rFonts w:ascii="Bookman Old Style" w:hAnsi="Bookman Old Style"/>
                <w:sz w:val="22"/>
                <w:szCs w:val="22"/>
              </w:rPr>
              <w:t>пазлы</w:t>
            </w:r>
            <w:proofErr w:type="spellEnd"/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, настольно-печатные, развивающие игры, •Природный уголок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•Конструкторы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•Сенсорный уголок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•Книжный уголок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• Фильмотека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•Телевизор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DVD-плеер </w:t>
            </w:r>
          </w:p>
        </w:tc>
        <w:tc>
          <w:tcPr>
            <w:tcW w:w="2029" w:type="dxa"/>
          </w:tcPr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•Уголок для изобразительной детской деятельности </w:t>
            </w:r>
          </w:p>
          <w:p w:rsidR="00C21FE9" w:rsidRPr="00E36AE5" w:rsidRDefault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•Различные виды театров </w:t>
            </w:r>
          </w:p>
        </w:tc>
      </w:tr>
      <w:tr w:rsidR="00E36AE5" w:rsidRPr="00E36AE5" w:rsidTr="00433F83">
        <w:trPr>
          <w:trHeight w:val="432"/>
        </w:trPr>
        <w:tc>
          <w:tcPr>
            <w:tcW w:w="2410" w:type="dxa"/>
            <w:gridSpan w:val="2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 xml:space="preserve">Спальное помещение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Дневной сон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Гимнастика после сна </w:t>
            </w:r>
          </w:p>
        </w:tc>
        <w:tc>
          <w:tcPr>
            <w:tcW w:w="8114" w:type="dxa"/>
            <w:gridSpan w:val="4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Спальная мебель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Стенка гимнастическая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Физкультурное оборудование для гимнастики после сна: ребристая дорожка, массажные коврики, мячи, рукавички </w:t>
            </w:r>
          </w:p>
        </w:tc>
      </w:tr>
      <w:tr w:rsidR="00E36AE5" w:rsidRPr="00E36AE5" w:rsidTr="00433F83">
        <w:trPr>
          <w:trHeight w:val="436"/>
        </w:trPr>
        <w:tc>
          <w:tcPr>
            <w:tcW w:w="2410" w:type="dxa"/>
            <w:gridSpan w:val="2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Раздевальная комната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•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Информационно-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просветительская работа с родителями </w:t>
            </w:r>
          </w:p>
        </w:tc>
        <w:tc>
          <w:tcPr>
            <w:tcW w:w="8114" w:type="dxa"/>
            <w:gridSpan w:val="4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Информационный уголок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Выставки детского творчества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Наглядно-информационный материал для родителей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Шкафчики для одежды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36AE5" w:rsidRPr="00E36AE5" w:rsidTr="00433F83">
        <w:trPr>
          <w:trHeight w:val="652"/>
        </w:trPr>
        <w:tc>
          <w:tcPr>
            <w:tcW w:w="2410" w:type="dxa"/>
            <w:gridSpan w:val="2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Кабинет заведующей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Консультативная работа с родителями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Организация планёрок, совещаний при заведующей </w:t>
            </w:r>
          </w:p>
        </w:tc>
        <w:tc>
          <w:tcPr>
            <w:tcW w:w="8114" w:type="dxa"/>
            <w:gridSpan w:val="4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Письменный стол, стулья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Сейф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Шкафы для документации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Документация по кадрам (личные дела, трудовые книжки)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="00433F83">
              <w:rPr>
                <w:rFonts w:ascii="Bookman Old Style" w:hAnsi="Bookman Old Style"/>
                <w:sz w:val="22"/>
                <w:szCs w:val="22"/>
              </w:rPr>
              <w:t>Компьютер</w:t>
            </w:r>
          </w:p>
          <w:p w:rsidR="00E36AE5" w:rsidRPr="00E36AE5" w:rsidRDefault="00C21FE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36AE5" w:rsidRPr="00E36AE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36AE5" w:rsidRPr="00E36AE5" w:rsidTr="00433F83">
        <w:trPr>
          <w:trHeight w:val="2013"/>
        </w:trPr>
        <w:tc>
          <w:tcPr>
            <w:tcW w:w="2410" w:type="dxa"/>
            <w:gridSpan w:val="2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Методический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кабинет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•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Осуществление методической помощи педагогам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Организация консультаций, семинаров, педагогических советов </w:t>
            </w:r>
          </w:p>
          <w:p w:rsidR="00E36AE5" w:rsidRPr="00E36AE5" w:rsidRDefault="00E36AE5" w:rsidP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>• Выставка дидактических</w:t>
            </w:r>
            <w:r w:rsidR="00433F83">
              <w:rPr>
                <w:rFonts w:ascii="Bookman Old Style" w:hAnsi="Bookman Old Style"/>
                <w:sz w:val="22"/>
                <w:szCs w:val="22"/>
              </w:rPr>
              <w:t xml:space="preserve"> и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методических материалов для организации работы с детьми по различным направлениям развития </w:t>
            </w:r>
          </w:p>
        </w:tc>
        <w:tc>
          <w:tcPr>
            <w:tcW w:w="8114" w:type="dxa"/>
            <w:gridSpan w:val="4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Библиотека педагогической и методической литературы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>• Библиотека электронных образовательных ресурсов (</w:t>
            </w:r>
            <w:proofErr w:type="spellStart"/>
            <w:r w:rsidRPr="00E36AE5">
              <w:rPr>
                <w:rFonts w:ascii="Bookman Old Style" w:hAnsi="Bookman Old Style"/>
                <w:sz w:val="22"/>
                <w:szCs w:val="22"/>
              </w:rPr>
              <w:t>мультимедийные</w:t>
            </w:r>
            <w:proofErr w:type="spellEnd"/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презентации – 500 шт., видео </w:t>
            </w:r>
            <w:proofErr w:type="gramStart"/>
            <w:r w:rsidRPr="00E36AE5">
              <w:rPr>
                <w:rFonts w:ascii="Bookman Old Style" w:hAnsi="Bookman Old Style"/>
                <w:sz w:val="22"/>
                <w:szCs w:val="22"/>
              </w:rPr>
              <w:t>-</w:t>
            </w:r>
            <w:proofErr w:type="spellStart"/>
            <w:r w:rsidRPr="00E36AE5">
              <w:rPr>
                <w:rFonts w:ascii="Bookman Old Style" w:hAnsi="Bookman Old Style"/>
                <w:sz w:val="22"/>
                <w:szCs w:val="22"/>
              </w:rPr>
              <w:t>а</w:t>
            </w:r>
            <w:proofErr w:type="gramEnd"/>
            <w:r w:rsidRPr="00E36AE5">
              <w:rPr>
                <w:rFonts w:ascii="Bookman Old Style" w:hAnsi="Bookman Old Style"/>
                <w:sz w:val="22"/>
                <w:szCs w:val="22"/>
              </w:rPr>
              <w:t>удиотека</w:t>
            </w:r>
            <w:proofErr w:type="spellEnd"/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– </w:t>
            </w:r>
            <w:r w:rsidR="00433F83">
              <w:rPr>
                <w:rFonts w:ascii="Bookman Old Style" w:hAnsi="Bookman Old Style"/>
                <w:sz w:val="22"/>
                <w:szCs w:val="22"/>
              </w:rPr>
              <w:t>87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экз.) </w:t>
            </w:r>
          </w:p>
          <w:p w:rsidR="00433F83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Пособия для занятий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Опыт работы педагогов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Материалы консультаций, семинаров, семинаров-практикумов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Демонстрационный, раздаточный материал для занятий с детьми </w:t>
            </w:r>
          </w:p>
          <w:p w:rsidR="00433F83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Иллюстративный материал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Изделия народных промыслов: Дымково, Хохлома, Палех, матрешки • Скульптуры малых форм (глина, дерево)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Игрушки, муляжи, гербарии, коллекции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Проектор </w:t>
            </w:r>
          </w:p>
          <w:p w:rsidR="00433F83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Экран для проектора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Письменный стол, стулья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Шкаф для используемых пособий, игрушек, атрибутов и прочего материала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Различные виды театров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Подборка дисков с музыкальными произведениями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18"/>
                <w:szCs w:val="18"/>
              </w:rPr>
              <w:t xml:space="preserve"> </w:t>
            </w:r>
            <w:proofErr w:type="spellStart"/>
            <w:r w:rsidRPr="00E36AE5">
              <w:rPr>
                <w:rFonts w:ascii="Bookman Old Style" w:hAnsi="Bookman Old Style"/>
                <w:sz w:val="22"/>
                <w:szCs w:val="22"/>
              </w:rPr>
              <w:t>Компьтер</w:t>
            </w:r>
            <w:proofErr w:type="spellEnd"/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E36AE5" w:rsidRPr="00E36AE5" w:rsidRDefault="00E36AE5" w:rsidP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 w:cs="Bookman Old Style"/>
                <w:sz w:val="18"/>
                <w:szCs w:val="18"/>
              </w:rPr>
              <w:t xml:space="preserve"> </w:t>
            </w:r>
            <w:r w:rsidR="00C21FE9">
              <w:rPr>
                <w:rFonts w:ascii="Bookman Old Style" w:hAnsi="Bookman Old Style"/>
                <w:sz w:val="22"/>
                <w:szCs w:val="22"/>
              </w:rPr>
              <w:t>П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>ринтер</w:t>
            </w:r>
            <w:r w:rsidR="00C21FE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21FE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433F83" w:rsidRPr="00E36AE5" w:rsidTr="006270A8">
        <w:trPr>
          <w:trHeight w:val="4142"/>
        </w:trPr>
        <w:tc>
          <w:tcPr>
            <w:tcW w:w="2410" w:type="dxa"/>
            <w:gridSpan w:val="2"/>
          </w:tcPr>
          <w:p w:rsidR="00433F83" w:rsidRPr="00E36AE5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 xml:space="preserve">Кабинет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433F83" w:rsidRPr="00E36AE5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медицинской сестры </w:t>
            </w:r>
            <w:proofErr w:type="gram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совмещен</w:t>
            </w:r>
            <w:proofErr w:type="gram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с изолятором, процедурная</w:t>
            </w:r>
          </w:p>
          <w:p w:rsidR="00433F83" w:rsidRPr="00E36AE5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>•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Проведение периодических медосмотров детей </w:t>
            </w:r>
          </w:p>
          <w:p w:rsidR="00433F83" w:rsidRPr="00E36AE5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>•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Проведение ежегодной диспансеризации детей </w:t>
            </w:r>
          </w:p>
          <w:p w:rsidR="00433F83" w:rsidRPr="00E36AE5" w:rsidRDefault="00433F83" w:rsidP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>•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>Консультативная работа с родителями</w:t>
            </w:r>
            <w:r w:rsidR="00621C46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воспитателями</w:t>
            </w:r>
            <w:r w:rsidR="00621C46">
              <w:rPr>
                <w:rFonts w:ascii="Bookman Old Style" w:hAnsi="Bookman Old Style"/>
                <w:sz w:val="22"/>
                <w:szCs w:val="22"/>
              </w:rPr>
              <w:t>, младшим техническим персоналом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8114" w:type="dxa"/>
            <w:gridSpan w:val="4"/>
          </w:tcPr>
          <w:p w:rsidR="00433F83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>Стол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стулья</w:t>
            </w:r>
          </w:p>
          <w:p w:rsidR="00433F83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>Холодильник</w:t>
            </w:r>
            <w:r>
              <w:rPr>
                <w:rFonts w:ascii="Bookman Old Style" w:hAnsi="Bookman Old Style"/>
                <w:sz w:val="22"/>
                <w:szCs w:val="22"/>
              </w:rPr>
              <w:t>и</w:t>
            </w:r>
          </w:p>
          <w:p w:rsidR="00433F83" w:rsidRPr="00E36AE5" w:rsidRDefault="00433F83" w:rsidP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-Шкаф для документов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33F83" w:rsidRPr="00E36AE5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Медицинский шкаф </w:t>
            </w:r>
          </w:p>
          <w:p w:rsidR="00433F83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>Весы напольные</w:t>
            </w:r>
          </w:p>
          <w:p w:rsidR="00433F83" w:rsidRPr="00E36AE5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Ростомер </w:t>
            </w:r>
          </w:p>
          <w:p w:rsidR="00433F83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Аппарат для измерения давления </w:t>
            </w:r>
          </w:p>
          <w:p w:rsidR="00433F83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-Детская кровать</w:t>
            </w:r>
          </w:p>
          <w:p w:rsidR="00433F83" w:rsidRPr="00E36AE5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-Кушетка </w:t>
            </w:r>
          </w:p>
          <w:p w:rsidR="00433F83" w:rsidRPr="00E36AE5" w:rsidRDefault="00433F8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Аптечка </w:t>
            </w:r>
          </w:p>
          <w:p w:rsidR="00433F83" w:rsidRPr="00E36AE5" w:rsidRDefault="00433F83" w:rsidP="00082AF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Медицинские карты детей </w:t>
            </w:r>
          </w:p>
        </w:tc>
      </w:tr>
      <w:tr w:rsidR="00E36AE5" w:rsidRPr="00E36AE5" w:rsidTr="00433F83">
        <w:trPr>
          <w:trHeight w:val="461"/>
        </w:trPr>
        <w:tc>
          <w:tcPr>
            <w:tcW w:w="2410" w:type="dxa"/>
            <w:gridSpan w:val="2"/>
          </w:tcPr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Совмещенный музыкально- физкультурный зал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•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Непосредственно образовательная </w:t>
            </w:r>
            <w:r w:rsidR="00621C46">
              <w:rPr>
                <w:rFonts w:ascii="Bookman Old Style" w:hAnsi="Bookman Old Style"/>
                <w:sz w:val="22"/>
                <w:szCs w:val="22"/>
              </w:rPr>
              <w:t xml:space="preserve">деятельность </w:t>
            </w: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по музыкальному </w:t>
            </w:r>
            <w:r w:rsidR="00621C46">
              <w:rPr>
                <w:rFonts w:ascii="Bookman Old Style" w:hAnsi="Bookman Old Style"/>
                <w:sz w:val="22"/>
                <w:szCs w:val="22"/>
              </w:rPr>
              <w:t xml:space="preserve"> и физическому развитию</w:t>
            </w:r>
          </w:p>
          <w:p w:rsidR="00621C46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Индивидуальные занятия </w:t>
            </w:r>
          </w:p>
          <w:p w:rsidR="00621C46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Тематические досуги </w:t>
            </w:r>
          </w:p>
          <w:p w:rsidR="00E36AE5" w:rsidRPr="00E36AE5" w:rsidRDefault="00E36AE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E36AE5">
              <w:rPr>
                <w:rFonts w:ascii="Bookman Old Style" w:hAnsi="Bookman Old Style"/>
                <w:sz w:val="22"/>
                <w:szCs w:val="22"/>
              </w:rPr>
              <w:t xml:space="preserve">• </w:t>
            </w:r>
            <w:r w:rsidR="00621C46">
              <w:rPr>
                <w:rFonts w:ascii="Bookman Old Style" w:hAnsi="Bookman Old Style"/>
                <w:sz w:val="22"/>
                <w:szCs w:val="22"/>
              </w:rPr>
              <w:t>Праздники</w:t>
            </w:r>
          </w:p>
        </w:tc>
        <w:tc>
          <w:tcPr>
            <w:tcW w:w="8114" w:type="dxa"/>
            <w:gridSpan w:val="4"/>
          </w:tcPr>
          <w:p w:rsidR="00E36AE5" w:rsidRPr="00E36AE5" w:rsidRDefault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E36AE5" w:rsidRPr="00E36AE5">
              <w:rPr>
                <w:rFonts w:ascii="Bookman Old Style" w:hAnsi="Bookman Old Style"/>
                <w:sz w:val="22"/>
                <w:szCs w:val="22"/>
              </w:rPr>
              <w:t xml:space="preserve">Музыкальный центр, колонки </w:t>
            </w:r>
          </w:p>
          <w:p w:rsidR="00621C46" w:rsidRDefault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E36AE5" w:rsidRPr="00E36AE5">
              <w:rPr>
                <w:rFonts w:ascii="Bookman Old Style" w:hAnsi="Bookman Old Style"/>
                <w:sz w:val="22"/>
                <w:szCs w:val="22"/>
              </w:rPr>
              <w:t xml:space="preserve"> Пианино</w:t>
            </w:r>
          </w:p>
          <w:p w:rsidR="00E36AE5" w:rsidRPr="00E36AE5" w:rsidRDefault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Электропианино</w:t>
            </w:r>
            <w:proofErr w:type="spellEnd"/>
            <w:r w:rsidR="00E36AE5" w:rsidRPr="00E36AE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E36AE5" w:rsidRPr="00E36AE5" w:rsidRDefault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E36AE5" w:rsidRPr="00E36AE5">
              <w:rPr>
                <w:rFonts w:ascii="Bookman Old Style" w:hAnsi="Bookman Old Style"/>
                <w:sz w:val="22"/>
                <w:szCs w:val="22"/>
              </w:rPr>
              <w:t xml:space="preserve"> Ширма для кукольного театра </w:t>
            </w:r>
          </w:p>
          <w:p w:rsidR="00621C46" w:rsidRDefault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E36AE5" w:rsidRPr="00E36AE5">
              <w:rPr>
                <w:rFonts w:ascii="Bookman Old Style" w:hAnsi="Bookman Old Style"/>
                <w:sz w:val="22"/>
                <w:szCs w:val="22"/>
              </w:rPr>
              <w:t xml:space="preserve"> Детские стулья</w:t>
            </w:r>
          </w:p>
          <w:p w:rsidR="00621C46" w:rsidRDefault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 w:rsidR="00C21FE9">
              <w:rPr>
                <w:rFonts w:ascii="Bookman Old Style" w:hAnsi="Bookman Old Style"/>
                <w:sz w:val="22"/>
                <w:szCs w:val="22"/>
              </w:rPr>
              <w:t>Ш</w:t>
            </w:r>
            <w:r>
              <w:rPr>
                <w:rFonts w:ascii="Bookman Old Style" w:hAnsi="Bookman Old Style"/>
                <w:sz w:val="22"/>
                <w:szCs w:val="22"/>
              </w:rPr>
              <w:t>ведская стенка</w:t>
            </w:r>
          </w:p>
          <w:p w:rsidR="00621C46" w:rsidRDefault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-Маты</w:t>
            </w:r>
          </w:p>
          <w:p w:rsidR="00621C46" w:rsidRDefault="00621C46" w:rsidP="00621C46">
            <w:pPr>
              <w:pStyle w:val="Default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Спортивное оборудование для прыжков, метания, лазания </w:t>
            </w:r>
          </w:p>
          <w:p w:rsidR="00E36AE5" w:rsidRDefault="00621C46" w:rsidP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Гимнастическое оборудование (палки, обручи и т.д.)</w:t>
            </w:r>
          </w:p>
          <w:p w:rsidR="00621C46" w:rsidRPr="00E36AE5" w:rsidRDefault="00621C46" w:rsidP="00621C46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Стулья  </w:t>
            </w:r>
          </w:p>
        </w:tc>
      </w:tr>
      <w:tr w:rsidR="00C21FE9" w:rsidRPr="00E36AE5" w:rsidTr="00433F83">
        <w:trPr>
          <w:trHeight w:val="461"/>
        </w:trPr>
        <w:tc>
          <w:tcPr>
            <w:tcW w:w="2410" w:type="dxa"/>
            <w:gridSpan w:val="2"/>
          </w:tcPr>
          <w:p w:rsidR="00C21FE9" w:rsidRDefault="00C21FE9" w:rsidP="00C21FE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Кабинет</w:t>
            </w:r>
          </w:p>
          <w:p w:rsidR="00C21FE9" w:rsidRDefault="00C21FE9" w:rsidP="00C21FE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музыкального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руководителя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музыкальным  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занятиям и </w:t>
            </w:r>
          </w:p>
          <w:p w:rsidR="00C21FE9" w:rsidRPr="00E36AE5" w:rsidRDefault="00C21FE9" w:rsidP="00C21FE9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праздникам</w:t>
            </w:r>
          </w:p>
        </w:tc>
        <w:tc>
          <w:tcPr>
            <w:tcW w:w="8114" w:type="dxa"/>
            <w:gridSpan w:val="4"/>
          </w:tcPr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2"/>
                <w:szCs w:val="22"/>
              </w:rPr>
              <w:t xml:space="preserve">Библиотека методической литературы по музыкальному воспитанию, сборники нот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Разнообразные музыкальные инструменты для детей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22"/>
                <w:szCs w:val="22"/>
              </w:rPr>
              <w:t xml:space="preserve">Шкаф для используемых пособий, атрибутов и прочего материала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Детские и взрослые костюмы </w:t>
            </w:r>
          </w:p>
          <w:p w:rsidR="00C21FE9" w:rsidRDefault="00C21FE9" w:rsidP="00C21FE9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22"/>
                <w:szCs w:val="22"/>
              </w:rPr>
              <w:t xml:space="preserve">Кукольный театр </w:t>
            </w:r>
          </w:p>
          <w:p w:rsidR="00C21FE9" w:rsidRDefault="00C21FE9" w:rsidP="00C21FE9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22"/>
                <w:szCs w:val="22"/>
              </w:rPr>
              <w:t xml:space="preserve">Письменный стол, стулья  </w:t>
            </w:r>
          </w:p>
        </w:tc>
      </w:tr>
      <w:tr w:rsidR="00F93ED0" w:rsidRPr="00E36AE5" w:rsidTr="00621C46">
        <w:trPr>
          <w:trHeight w:val="1392"/>
        </w:trPr>
        <w:tc>
          <w:tcPr>
            <w:tcW w:w="2410" w:type="dxa"/>
            <w:gridSpan w:val="2"/>
          </w:tcPr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Коридоры ДОУ </w:t>
            </w:r>
          </w:p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Информационно-просветительская работа с сотрудниками </w:t>
            </w:r>
            <w:r w:rsidR="00621C46">
              <w:rPr>
                <w:sz w:val="22"/>
                <w:szCs w:val="22"/>
              </w:rPr>
              <w:t>детского сада</w:t>
            </w:r>
            <w:r>
              <w:rPr>
                <w:sz w:val="22"/>
                <w:szCs w:val="22"/>
              </w:rPr>
              <w:t xml:space="preserve"> и родителями. </w:t>
            </w:r>
          </w:p>
          <w:p w:rsidR="00F93ED0" w:rsidRDefault="00F93E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4" w:type="dxa"/>
            <w:gridSpan w:val="4"/>
          </w:tcPr>
          <w:p w:rsidR="00F93ED0" w:rsidRDefault="00621C46" w:rsidP="00F93ED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-Информационный стенд </w:t>
            </w:r>
          </w:p>
          <w:p w:rsidR="00F93ED0" w:rsidRDefault="00621C46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93ED0">
              <w:rPr>
                <w:sz w:val="22"/>
                <w:szCs w:val="22"/>
              </w:rPr>
              <w:t xml:space="preserve">Стенды для родителей, визитка ДОУ. </w:t>
            </w:r>
          </w:p>
          <w:p w:rsidR="00F93ED0" w:rsidRDefault="00621C46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93ED0">
              <w:rPr>
                <w:sz w:val="22"/>
                <w:szCs w:val="22"/>
              </w:rPr>
              <w:t xml:space="preserve"> Стенды для сотрудников (методическая работа, охрана труда, пожарная безопасность). </w:t>
            </w:r>
          </w:p>
          <w:p w:rsidR="00F93ED0" w:rsidRDefault="00F93ED0" w:rsidP="00F93ED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F93ED0" w:rsidRPr="00E36AE5" w:rsidTr="00621C46">
        <w:trPr>
          <w:trHeight w:val="3114"/>
        </w:trPr>
        <w:tc>
          <w:tcPr>
            <w:tcW w:w="2410" w:type="dxa"/>
            <w:gridSpan w:val="2"/>
          </w:tcPr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Территория детского сада </w:t>
            </w:r>
          </w:p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•Обеспечение активной двигательной активности; </w:t>
            </w:r>
          </w:p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для спортивных, подвижных игр на участке; </w:t>
            </w:r>
          </w:p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природоведческой деятельности; </w:t>
            </w:r>
          </w:p>
          <w:p w:rsidR="00F93ED0" w:rsidRDefault="00F93ED0" w:rsidP="00F93E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занятий, досуга, праздников </w:t>
            </w:r>
          </w:p>
        </w:tc>
        <w:tc>
          <w:tcPr>
            <w:tcW w:w="8114" w:type="dxa"/>
            <w:gridSpan w:val="4"/>
          </w:tcPr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Участки для прогулок </w:t>
            </w:r>
          </w:p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Площадка для спортивных игр </w:t>
            </w:r>
          </w:p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Асфальтированная площадка </w:t>
            </w:r>
            <w:r w:rsidR="0058160E">
              <w:rPr>
                <w:sz w:val="22"/>
                <w:szCs w:val="22"/>
              </w:rPr>
              <w:t>(сюжетно-ролевая игра «Улица»)</w:t>
            </w:r>
            <w:r>
              <w:rPr>
                <w:sz w:val="22"/>
                <w:szCs w:val="22"/>
              </w:rPr>
              <w:t xml:space="preserve"> </w:t>
            </w:r>
          </w:p>
          <w:p w:rsidR="00F93ED0" w:rsidRDefault="00F93ED0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Футбольная  площадка </w:t>
            </w:r>
          </w:p>
          <w:p w:rsidR="00621C46" w:rsidRDefault="00621C46" w:rsidP="00F93ED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Миниогороды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1C46" w:rsidRDefault="00621C46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Клумбы</w:t>
            </w:r>
          </w:p>
          <w:p w:rsidR="00621C46" w:rsidRDefault="00621C46" w:rsidP="00F93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Альпийская горка</w:t>
            </w:r>
          </w:p>
          <w:p w:rsidR="00621C46" w:rsidRDefault="00621C46" w:rsidP="00F93ED0">
            <w:pPr>
              <w:pStyle w:val="Default"/>
              <w:rPr>
                <w:color w:val="auto"/>
              </w:rPr>
            </w:pPr>
          </w:p>
        </w:tc>
      </w:tr>
    </w:tbl>
    <w:p w:rsidR="00E36AE5" w:rsidRPr="00E36AE5" w:rsidRDefault="00E36AE5">
      <w:pPr>
        <w:rPr>
          <w:rFonts w:ascii="Bookman Old Style" w:hAnsi="Bookman Old Style"/>
          <w:sz w:val="28"/>
          <w:szCs w:val="28"/>
        </w:rPr>
      </w:pPr>
    </w:p>
    <w:sectPr w:rsidR="00E36AE5" w:rsidRPr="00E36AE5" w:rsidSect="00A41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921"/>
    <w:multiLevelType w:val="hybridMultilevel"/>
    <w:tmpl w:val="600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284"/>
    <w:rsid w:val="003C5368"/>
    <w:rsid w:val="00405D8B"/>
    <w:rsid w:val="004103C7"/>
    <w:rsid w:val="00433F83"/>
    <w:rsid w:val="0058160E"/>
    <w:rsid w:val="00621C46"/>
    <w:rsid w:val="008D1284"/>
    <w:rsid w:val="00A41843"/>
    <w:rsid w:val="00B94135"/>
    <w:rsid w:val="00C21FE9"/>
    <w:rsid w:val="00D576BE"/>
    <w:rsid w:val="00E36AE5"/>
    <w:rsid w:val="00E43CD2"/>
    <w:rsid w:val="00EB0937"/>
    <w:rsid w:val="00F93ED0"/>
    <w:rsid w:val="00FC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6">
    <w:name w:val="font_6"/>
    <w:basedOn w:val="a0"/>
    <w:rsid w:val="008D1284"/>
  </w:style>
  <w:style w:type="character" w:customStyle="1" w:styleId="color5">
    <w:name w:val="color_5"/>
    <w:basedOn w:val="a0"/>
    <w:rsid w:val="008D1284"/>
  </w:style>
  <w:style w:type="paragraph" w:customStyle="1" w:styleId="alignjustify">
    <w:name w:val="alignjustify"/>
    <w:basedOn w:val="a"/>
    <w:rsid w:val="008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8">
    <w:name w:val="font_8"/>
    <w:basedOn w:val="a0"/>
    <w:rsid w:val="008D1284"/>
  </w:style>
  <w:style w:type="character" w:customStyle="1" w:styleId="color2">
    <w:name w:val="color_2"/>
    <w:basedOn w:val="a0"/>
    <w:rsid w:val="008D1284"/>
  </w:style>
  <w:style w:type="character" w:customStyle="1" w:styleId="font7">
    <w:name w:val="font_7"/>
    <w:basedOn w:val="a0"/>
    <w:rsid w:val="008D1284"/>
  </w:style>
  <w:style w:type="character" w:customStyle="1" w:styleId="alignjustify1">
    <w:name w:val="alignjustify1"/>
    <w:basedOn w:val="a0"/>
    <w:rsid w:val="008D1284"/>
  </w:style>
  <w:style w:type="character" w:customStyle="1" w:styleId="bold">
    <w:name w:val="bold"/>
    <w:basedOn w:val="a0"/>
    <w:rsid w:val="008D1284"/>
  </w:style>
  <w:style w:type="character" w:customStyle="1" w:styleId="color17">
    <w:name w:val="color_17"/>
    <w:basedOn w:val="a0"/>
    <w:rsid w:val="008D1284"/>
  </w:style>
  <w:style w:type="character" w:customStyle="1" w:styleId="italic">
    <w:name w:val="italic"/>
    <w:basedOn w:val="a0"/>
    <w:rsid w:val="008D1284"/>
  </w:style>
  <w:style w:type="character" w:styleId="a4">
    <w:name w:val="Hyperlink"/>
    <w:basedOn w:val="a0"/>
    <w:uiPriority w:val="99"/>
    <w:semiHidden/>
    <w:unhideWhenUsed/>
    <w:rsid w:val="008D1284"/>
    <w:rPr>
      <w:color w:val="0000FF"/>
      <w:u w:val="single"/>
    </w:rPr>
  </w:style>
  <w:style w:type="character" w:customStyle="1" w:styleId="color18">
    <w:name w:val="color_18"/>
    <w:basedOn w:val="a0"/>
    <w:rsid w:val="008D1284"/>
  </w:style>
  <w:style w:type="paragraph" w:styleId="a5">
    <w:name w:val="Balloon Text"/>
    <w:basedOn w:val="a"/>
    <w:link w:val="a6"/>
    <w:uiPriority w:val="99"/>
    <w:semiHidden/>
    <w:unhideWhenUsed/>
    <w:rsid w:val="008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5D8B"/>
    <w:pPr>
      <w:spacing w:after="0" w:line="240" w:lineRule="auto"/>
    </w:pPr>
  </w:style>
  <w:style w:type="paragraph" w:customStyle="1" w:styleId="Default">
    <w:name w:val="Default"/>
    <w:rsid w:val="00E3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745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3740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402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3D7C-1C2E-4C57-82A1-4AE8E2E9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</cp:lastModifiedBy>
  <cp:revision>6</cp:revision>
  <cp:lastPrinted>2014-08-22T06:03:00Z</cp:lastPrinted>
  <dcterms:created xsi:type="dcterms:W3CDTF">2014-08-22T04:24:00Z</dcterms:created>
  <dcterms:modified xsi:type="dcterms:W3CDTF">2014-08-28T06:46:00Z</dcterms:modified>
</cp:coreProperties>
</file>